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D9" w:rsidRPr="00DA22ED" w:rsidRDefault="00EF7E45" w:rsidP="00EA0269">
      <w:pPr>
        <w:spacing w:after="0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2278380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D9" w:rsidRPr="00C47D6E" w:rsidRDefault="000D07D9" w:rsidP="00EA0269">
      <w:pPr>
        <w:spacing w:after="0"/>
        <w:jc w:val="center"/>
      </w:pPr>
    </w:p>
    <w:p w:rsidR="0047282F" w:rsidRPr="00601388" w:rsidRDefault="0047282F" w:rsidP="00EA0269">
      <w:pPr>
        <w:spacing w:after="0"/>
        <w:jc w:val="center"/>
        <w:rPr>
          <w:rFonts w:ascii="Euphemia" w:hAnsi="Euphemia" w:cs="Microsoft Sans Serif"/>
          <w:sz w:val="16"/>
          <w:szCs w:val="16"/>
        </w:rPr>
      </w:pPr>
    </w:p>
    <w:p w:rsidR="000D07D9" w:rsidRPr="00601388" w:rsidRDefault="0047282F" w:rsidP="00EA0269">
      <w:pPr>
        <w:spacing w:after="0"/>
        <w:jc w:val="center"/>
        <w:rPr>
          <w:rFonts w:ascii="Euphemia" w:hAnsi="Euphemia" w:cs="Microsoft Sans Serif"/>
          <w:sz w:val="40"/>
          <w:szCs w:val="40"/>
        </w:rPr>
      </w:pPr>
      <w:r w:rsidRPr="00601388">
        <w:rPr>
          <w:rFonts w:ascii="Euphemia" w:hAnsi="Euphemia" w:cs="Microsoft Sans Serif"/>
          <w:sz w:val="40"/>
          <w:szCs w:val="40"/>
        </w:rPr>
        <w:t>“</w:t>
      </w:r>
      <w:r w:rsidR="00197B51" w:rsidRPr="00601388">
        <w:rPr>
          <w:rFonts w:ascii="Euphemia" w:hAnsi="Euphemia" w:cs="Microsoft Sans Serif"/>
          <w:sz w:val="40"/>
          <w:szCs w:val="40"/>
        </w:rPr>
        <w:t xml:space="preserve">BRIDGE </w:t>
      </w:r>
      <w:r w:rsidRPr="00601388">
        <w:rPr>
          <w:rFonts w:ascii="Euphemia" w:hAnsi="Euphemia" w:cs="Microsoft Sans Serif"/>
          <w:sz w:val="40"/>
          <w:szCs w:val="40"/>
        </w:rPr>
        <w:t xml:space="preserve">PROGRAM” </w:t>
      </w:r>
      <w:r w:rsidR="00197B51" w:rsidRPr="00601388">
        <w:rPr>
          <w:rFonts w:ascii="Euphemia" w:hAnsi="Euphemia" w:cs="Microsoft Sans Serif"/>
          <w:sz w:val="40"/>
          <w:szCs w:val="40"/>
        </w:rPr>
        <w:t xml:space="preserve"> </w:t>
      </w:r>
    </w:p>
    <w:p w:rsidR="0047282F" w:rsidRPr="00926825" w:rsidRDefault="0047282F" w:rsidP="00EA0269">
      <w:pPr>
        <w:spacing w:after="0"/>
        <w:jc w:val="center"/>
        <w:rPr>
          <w:rFonts w:ascii="Euphemia" w:hAnsi="Euphemia" w:cs="Microsoft Sans Serif"/>
          <w:sz w:val="20"/>
          <w:szCs w:val="20"/>
        </w:rPr>
      </w:pPr>
      <w:r>
        <w:rPr>
          <w:rFonts w:ascii="Euphemia" w:hAnsi="Euphemia" w:cs="Microsoft Sans Serif"/>
          <w:sz w:val="28"/>
          <w:szCs w:val="28"/>
        </w:rPr>
        <w:t>(BP)</w:t>
      </w:r>
    </w:p>
    <w:p w:rsidR="000D07D9" w:rsidRPr="00601388" w:rsidRDefault="000D07D9" w:rsidP="00EA0269">
      <w:pPr>
        <w:spacing w:after="0"/>
        <w:jc w:val="center"/>
        <w:rPr>
          <w:rFonts w:ascii="Euphemia" w:hAnsi="Euphemia" w:cs="Microsoft Sans Serif"/>
          <w:sz w:val="28"/>
          <w:szCs w:val="28"/>
        </w:rPr>
      </w:pPr>
      <w:r w:rsidRPr="00601388">
        <w:rPr>
          <w:rFonts w:ascii="Euphemia" w:hAnsi="Euphemia" w:cs="Microsoft Sans Serif"/>
          <w:sz w:val="28"/>
          <w:szCs w:val="28"/>
        </w:rPr>
        <w:t>GENERAL DESCRIPTION</w:t>
      </w:r>
    </w:p>
    <w:p w:rsidR="000D07D9" w:rsidRDefault="000D07D9" w:rsidP="008D7EC6">
      <w:pPr>
        <w:spacing w:after="0"/>
        <w:rPr>
          <w:rFonts w:ascii="Euphemia" w:hAnsi="Euphemia" w:cs="Microsoft Sans Serif"/>
          <w:sz w:val="20"/>
          <w:szCs w:val="20"/>
        </w:rPr>
      </w:pPr>
    </w:p>
    <w:p w:rsidR="0047282F" w:rsidRDefault="0047282F" w:rsidP="008D7EC6">
      <w:pPr>
        <w:spacing w:after="0"/>
        <w:rPr>
          <w:rFonts w:ascii="Euphemia" w:hAnsi="Euphemia" w:cs="Microsoft Sans Serif"/>
          <w:sz w:val="20"/>
          <w:szCs w:val="20"/>
        </w:rPr>
      </w:pPr>
    </w:p>
    <w:p w:rsidR="000D07D9" w:rsidRPr="00601388" w:rsidRDefault="000D07D9" w:rsidP="008D7EC6">
      <w:pPr>
        <w:spacing w:after="0"/>
        <w:rPr>
          <w:rFonts w:ascii="Euphemia" w:hAnsi="Euphemia" w:cs="Microsoft Sans Serif"/>
          <w:sz w:val="16"/>
          <w:szCs w:val="16"/>
        </w:rPr>
      </w:pPr>
    </w:p>
    <w:p w:rsidR="000D07D9" w:rsidRPr="00926825" w:rsidRDefault="000D07D9" w:rsidP="00601388">
      <w:pPr>
        <w:spacing w:after="0"/>
        <w:ind w:right="-180"/>
        <w:rPr>
          <w:rFonts w:ascii="Euphemia" w:hAnsi="Euphemia" w:cs="Microsoft Sans Serif"/>
          <w:sz w:val="20"/>
          <w:szCs w:val="20"/>
        </w:rPr>
      </w:pPr>
      <w:r w:rsidRPr="00926825">
        <w:rPr>
          <w:rFonts w:ascii="Euphemia" w:hAnsi="Euphemia" w:cs="Microsoft Sans Serif"/>
          <w:sz w:val="20"/>
          <w:szCs w:val="20"/>
        </w:rPr>
        <w:t>The Nelson County Community Orchestra (NCCO) continues to grow!! As part of its mission, the NCCO has offered since the fall of 201</w:t>
      </w:r>
      <w:r w:rsidR="0047282F">
        <w:rPr>
          <w:rFonts w:ascii="Euphemia" w:hAnsi="Euphemia" w:cs="Microsoft Sans Serif"/>
          <w:sz w:val="20"/>
          <w:szCs w:val="20"/>
        </w:rPr>
        <w:t>7</w:t>
      </w:r>
      <w:r w:rsidRPr="00926825">
        <w:rPr>
          <w:rFonts w:ascii="Euphemia" w:hAnsi="Euphemia" w:cs="Microsoft Sans Serif"/>
          <w:sz w:val="20"/>
          <w:szCs w:val="20"/>
        </w:rPr>
        <w:t xml:space="preserve">, </w:t>
      </w:r>
      <w:r w:rsidR="0047282F">
        <w:rPr>
          <w:rFonts w:ascii="Euphemia" w:hAnsi="Euphemia" w:cs="Microsoft Sans Serif"/>
          <w:sz w:val="20"/>
          <w:szCs w:val="20"/>
        </w:rPr>
        <w:t>a</w:t>
      </w:r>
      <w:r w:rsidR="0047282F" w:rsidRPr="0047282F">
        <w:rPr>
          <w:rFonts w:ascii="Euphemia" w:hAnsi="Euphemia" w:cs="Microsoft Sans Serif"/>
          <w:sz w:val="20"/>
          <w:szCs w:val="20"/>
        </w:rPr>
        <w:t xml:space="preserve"> </w:t>
      </w:r>
      <w:r w:rsidR="00601388" w:rsidRPr="00601388">
        <w:rPr>
          <w:rFonts w:ascii="Euphemia" w:hAnsi="Euphemia" w:cs="Microsoft Sans Serif"/>
          <w:b/>
          <w:sz w:val="20"/>
          <w:szCs w:val="20"/>
        </w:rPr>
        <w:t>‘</w:t>
      </w:r>
      <w:r w:rsidR="0047282F" w:rsidRPr="0047282F">
        <w:rPr>
          <w:rFonts w:ascii="Euphemia" w:hAnsi="Euphemia" w:cs="Microsoft Sans Serif"/>
          <w:b/>
          <w:sz w:val="20"/>
          <w:szCs w:val="20"/>
        </w:rPr>
        <w:t xml:space="preserve">Bridge </w:t>
      </w:r>
      <w:r w:rsidRPr="0047282F">
        <w:rPr>
          <w:rFonts w:ascii="Euphemia" w:hAnsi="Euphemia" w:cs="Microsoft Sans Serif"/>
          <w:b/>
          <w:sz w:val="20"/>
          <w:szCs w:val="20"/>
        </w:rPr>
        <w:t>Program</w:t>
      </w:r>
      <w:r w:rsidR="0047282F">
        <w:rPr>
          <w:rFonts w:ascii="Euphemia" w:hAnsi="Euphemia" w:cs="Microsoft Sans Serif"/>
          <w:b/>
          <w:sz w:val="20"/>
          <w:szCs w:val="20"/>
        </w:rPr>
        <w:t>’</w:t>
      </w:r>
      <w:r w:rsidR="00852DCD" w:rsidRPr="0047282F">
        <w:rPr>
          <w:rFonts w:ascii="Euphemia" w:hAnsi="Euphemia" w:cs="Microsoft Sans Serif"/>
          <w:b/>
          <w:sz w:val="20"/>
          <w:szCs w:val="20"/>
        </w:rPr>
        <w:t>,</w:t>
      </w:r>
      <w:r w:rsidRPr="0047282F">
        <w:rPr>
          <w:rFonts w:ascii="Euphemia" w:hAnsi="Euphemia" w:cs="Microsoft Sans Serif"/>
          <w:b/>
          <w:sz w:val="20"/>
          <w:szCs w:val="20"/>
        </w:rPr>
        <w:t xml:space="preserve"> </w:t>
      </w:r>
      <w:r w:rsidR="00852DCD" w:rsidRPr="0047282F">
        <w:rPr>
          <w:rFonts w:ascii="Euphemia" w:hAnsi="Euphemia" w:cs="Microsoft Sans Serif"/>
          <w:b/>
          <w:sz w:val="20"/>
          <w:szCs w:val="20"/>
        </w:rPr>
        <w:t>(</w:t>
      </w:r>
      <w:r w:rsidR="0047282F" w:rsidRPr="0047282F">
        <w:rPr>
          <w:rFonts w:ascii="Euphemia" w:hAnsi="Euphemia" w:cs="Microsoft Sans Serif"/>
          <w:b/>
          <w:sz w:val="20"/>
          <w:szCs w:val="20"/>
        </w:rPr>
        <w:t>BP</w:t>
      </w:r>
      <w:r w:rsidR="00852DCD" w:rsidRPr="0047282F">
        <w:rPr>
          <w:rFonts w:ascii="Euphemia" w:hAnsi="Euphemia" w:cs="Microsoft Sans Serif"/>
          <w:b/>
          <w:sz w:val="20"/>
          <w:szCs w:val="20"/>
        </w:rPr>
        <w:t xml:space="preserve">) </w:t>
      </w:r>
      <w:r w:rsidRPr="00926825">
        <w:rPr>
          <w:rFonts w:ascii="Euphemia" w:hAnsi="Euphemia" w:cs="Microsoft Sans Serif"/>
          <w:sz w:val="20"/>
          <w:szCs w:val="20"/>
        </w:rPr>
        <w:t>in Nelson County.  Our dream is for everyone in our community to have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the opportunity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for </w:t>
      </w:r>
      <w:r w:rsidR="0047282F"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life-long enrichment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by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mak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ing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music part of their lives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with h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ands-on, in-class exposure to 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orchestral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instruments, instruction by professional musicians and opportunities to perform in concerts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. The 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>‘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Bridge Program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>’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“bridges” the gap between beginner students of all ages and the opportunity to play in an orchestra. Once beginners are able to read music and perform at an 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>adequate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level, they are invited to join the NCCO. </w:t>
      </w:r>
    </w:p>
    <w:p w:rsidR="000D07D9" w:rsidRPr="00926825" w:rsidRDefault="000D07D9" w:rsidP="00D10C5D">
      <w:pPr>
        <w:spacing w:after="0"/>
        <w:rPr>
          <w:rFonts w:ascii="Euphemia" w:hAnsi="Euphemia" w:cs="Microsoft Sans Serif"/>
          <w:sz w:val="20"/>
          <w:szCs w:val="20"/>
          <w:shd w:val="clear" w:color="auto" w:fill="FFFFFF"/>
        </w:rPr>
      </w:pPr>
    </w:p>
    <w:p w:rsidR="000D07D9" w:rsidRPr="00926825" w:rsidRDefault="000D07D9" w:rsidP="00334D23">
      <w:pPr>
        <w:spacing w:after="0"/>
        <w:ind w:right="-540"/>
        <w:rPr>
          <w:rFonts w:ascii="Euphemia" w:hAnsi="Euphemia" w:cs="Microsoft Sans Serif"/>
          <w:sz w:val="20"/>
          <w:szCs w:val="20"/>
          <w:shd w:val="clear" w:color="auto" w:fill="FFFFFF"/>
        </w:rPr>
      </w:pP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The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BP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offers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evening </w:t>
      </w:r>
      <w:r w:rsidR="00334D23">
        <w:rPr>
          <w:rFonts w:ascii="Euphemia" w:hAnsi="Euphemia" w:cs="Microsoft Sans Serif"/>
          <w:sz w:val="20"/>
          <w:szCs w:val="20"/>
          <w:shd w:val="clear" w:color="auto" w:fill="FFFFFF"/>
        </w:rPr>
        <w:t>orchestral instrument c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lasses </w:t>
      </w:r>
      <w:r w:rsidR="00832C09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for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beginner or intermediate 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level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adults, youth and families. Elementary school children will need to be accompanied by their parents.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>Currently, s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tudents</w:t>
      </w:r>
      <w:r w:rsidR="004F1082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are given the option to study their choice of violin, viola, </w:t>
      </w:r>
      <w:r w:rsidR="00852DCD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or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cello.</w:t>
      </w:r>
      <w:r w:rsidR="00852DCD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</w:t>
      </w:r>
      <w:r w:rsidR="00601388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Instruction in wind instruments and percussion may also be available upon request. </w:t>
      </w:r>
      <w:r w:rsidR="00852DCD">
        <w:rPr>
          <w:rFonts w:ascii="Euphemia" w:hAnsi="Euphemia" w:cs="Microsoft Sans Serif"/>
          <w:sz w:val="20"/>
          <w:szCs w:val="20"/>
          <w:shd w:val="clear" w:color="auto" w:fill="FFFFFF"/>
        </w:rPr>
        <w:t>C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lasses are 60-minutes long, in small-groups (</w:t>
      </w:r>
      <w:r w:rsidR="00852DCD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2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–</w:t>
      </w:r>
      <w:r w:rsidR="00852DCD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8 students depending on registrations), and held weekly </w:t>
      </w:r>
      <w:r w:rsidR="004F1082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after-school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at the Rockfish Presbyterian Church on Monday evenings from 5:30 – 6:30 pm.  Private lessons are also available by appointment on Thursday afternoons. </w:t>
      </w:r>
    </w:p>
    <w:p w:rsidR="000D07D9" w:rsidRPr="006B6B98" w:rsidRDefault="000D07D9" w:rsidP="0017436A">
      <w:pPr>
        <w:spacing w:after="0"/>
        <w:rPr>
          <w:rFonts w:ascii="Euphemia" w:hAnsi="Euphemia" w:cs="Microsoft Sans Serif"/>
          <w:sz w:val="20"/>
          <w:szCs w:val="20"/>
          <w:shd w:val="clear" w:color="auto" w:fill="FFFFFF"/>
        </w:rPr>
      </w:pPr>
    </w:p>
    <w:p w:rsidR="000D07D9" w:rsidRDefault="000D07D9" w:rsidP="00334D23">
      <w:pPr>
        <w:pStyle w:val="BodyText"/>
        <w:jc w:val="both"/>
        <w:rPr>
          <w:rFonts w:ascii="Euphemia" w:hAnsi="Euphemia"/>
          <w:w w:val="105"/>
        </w:rPr>
      </w:pPr>
      <w:r w:rsidRPr="006B6B98">
        <w:rPr>
          <w:rFonts w:ascii="Euphemia" w:hAnsi="Euphemia" w:cs="Microsoft Sans Serif"/>
          <w:shd w:val="clear" w:color="auto" w:fill="FFFFFF"/>
        </w:rPr>
        <w:t xml:space="preserve">The program is under the instruction of </w:t>
      </w:r>
      <w:r w:rsidR="00852DCD" w:rsidRPr="006B6B98">
        <w:rPr>
          <w:rFonts w:ascii="Euphemia" w:hAnsi="Euphemia" w:cs="Microsoft Sans Serif"/>
          <w:shd w:val="clear" w:color="auto" w:fill="FFFFFF"/>
        </w:rPr>
        <w:t xml:space="preserve">Michael Tyree </w:t>
      </w:r>
      <w:r w:rsidR="0047282F">
        <w:rPr>
          <w:rFonts w:ascii="Euphemia" w:hAnsi="Euphemia" w:cs="Microsoft Sans Serif"/>
          <w:shd w:val="clear" w:color="auto" w:fill="FFFFFF"/>
        </w:rPr>
        <w:t>a</w:t>
      </w:r>
      <w:r w:rsidR="00852DCD" w:rsidRPr="006B6B98">
        <w:rPr>
          <w:rFonts w:ascii="Euphemia" w:hAnsi="Euphemia" w:cs="Microsoft Sans Serif"/>
          <w:shd w:val="clear" w:color="auto" w:fill="FFFFFF"/>
        </w:rPr>
        <w:t xml:space="preserve"> highly </w:t>
      </w:r>
      <w:r w:rsidRPr="006B6B98">
        <w:rPr>
          <w:rFonts w:ascii="Euphemia" w:hAnsi="Euphemia" w:cs="Microsoft Sans Serif"/>
          <w:shd w:val="clear" w:color="auto" w:fill="FFFFFF"/>
        </w:rPr>
        <w:t>qualified</w:t>
      </w:r>
      <w:r w:rsidR="00852DCD" w:rsidRPr="006B6B98">
        <w:rPr>
          <w:rFonts w:ascii="Euphemia" w:hAnsi="Euphemia" w:cs="Microsoft Sans Serif"/>
          <w:shd w:val="clear" w:color="auto" w:fill="FFFFFF"/>
        </w:rPr>
        <w:t xml:space="preserve"> and experienced </w:t>
      </w:r>
      <w:r w:rsidRPr="006B6B98">
        <w:rPr>
          <w:rFonts w:ascii="Euphemia" w:hAnsi="Euphemia" w:cs="Microsoft Sans Serif"/>
          <w:shd w:val="clear" w:color="auto" w:fill="FFFFFF"/>
        </w:rPr>
        <w:t xml:space="preserve">teacher.  </w:t>
      </w:r>
      <w:r w:rsidR="00852DCD" w:rsidRPr="006B6B98">
        <w:rPr>
          <w:rFonts w:ascii="Euphemia" w:hAnsi="Euphemia"/>
          <w:w w:val="105"/>
        </w:rPr>
        <w:t>Mr. Tyree is a</w:t>
      </w:r>
      <w:r w:rsidR="00601388">
        <w:rPr>
          <w:rFonts w:ascii="Euphemia" w:hAnsi="Euphemia"/>
          <w:w w:val="105"/>
        </w:rPr>
        <w:t xml:space="preserve">n accomplished </w:t>
      </w:r>
      <w:r w:rsidR="00852DCD" w:rsidRPr="006B6B98">
        <w:rPr>
          <w:rFonts w:ascii="Euphemia" w:hAnsi="Euphemia"/>
          <w:w w:val="105"/>
        </w:rPr>
        <w:t>violinist, pianist, composer and conductor from Southwest Virginia.  He has a Bachelor of Music in Composition from James Madison University</w:t>
      </w:r>
      <w:r w:rsidR="00601388">
        <w:rPr>
          <w:rFonts w:ascii="Euphemia" w:hAnsi="Euphemia"/>
          <w:w w:val="105"/>
        </w:rPr>
        <w:t xml:space="preserve"> and has experience in brass instrumentation. Mr. Tyree</w:t>
      </w:r>
      <w:r w:rsidR="004F1082" w:rsidRPr="006B6B98">
        <w:rPr>
          <w:rFonts w:ascii="Euphemia" w:hAnsi="Euphemia"/>
          <w:w w:val="105"/>
        </w:rPr>
        <w:t xml:space="preserve"> </w:t>
      </w:r>
      <w:r w:rsidR="00852DCD" w:rsidRPr="006B6B98">
        <w:rPr>
          <w:rFonts w:ascii="Euphemia" w:hAnsi="Euphemia"/>
          <w:w w:val="105"/>
        </w:rPr>
        <w:t>is currently the conductor</w:t>
      </w:r>
      <w:r w:rsidR="004F1082" w:rsidRPr="006B6B98">
        <w:rPr>
          <w:rFonts w:ascii="Euphemia" w:hAnsi="Euphemia"/>
          <w:w w:val="105"/>
        </w:rPr>
        <w:t xml:space="preserve">/music director </w:t>
      </w:r>
      <w:r w:rsidR="00852DCD" w:rsidRPr="006B6B98">
        <w:rPr>
          <w:rFonts w:ascii="Euphemia" w:hAnsi="Euphemia"/>
          <w:w w:val="105"/>
        </w:rPr>
        <w:t xml:space="preserve">for the Nelson County Community </w:t>
      </w:r>
      <w:r w:rsidR="00852DCD" w:rsidRPr="00C840CA">
        <w:rPr>
          <w:rFonts w:ascii="Euphemia" w:hAnsi="Euphemia"/>
          <w:w w:val="105"/>
        </w:rPr>
        <w:t>Orchestra and music director of the McGaheysville United Methodist Church Chancel Choir.</w:t>
      </w:r>
      <w:r w:rsidR="00601388">
        <w:rPr>
          <w:rFonts w:ascii="Euphemia" w:hAnsi="Euphemia"/>
          <w:w w:val="105"/>
        </w:rPr>
        <w:t xml:space="preserve"> Mr. Tyree teaches strings and brass in the BP. Additional instructors will be arranged as need</w:t>
      </w:r>
      <w:r w:rsidR="0086732B">
        <w:rPr>
          <w:rFonts w:ascii="Euphemia" w:hAnsi="Euphemia"/>
          <w:w w:val="105"/>
        </w:rPr>
        <w:t>ed</w:t>
      </w:r>
      <w:bookmarkStart w:id="0" w:name="_GoBack"/>
      <w:bookmarkEnd w:id="0"/>
      <w:r w:rsidR="00601388">
        <w:rPr>
          <w:rFonts w:ascii="Euphemia" w:hAnsi="Euphemia"/>
          <w:w w:val="105"/>
        </w:rPr>
        <w:t xml:space="preserve"> for other orchestral instruments. </w:t>
      </w:r>
      <w:r w:rsidR="00EE7BE8" w:rsidRPr="00C840CA">
        <w:rPr>
          <w:rFonts w:ascii="Euphemia" w:hAnsi="Euphemia"/>
          <w:w w:val="105"/>
        </w:rPr>
        <w:t xml:space="preserve"> </w:t>
      </w:r>
    </w:p>
    <w:p w:rsidR="0047282F" w:rsidRPr="006B6B98" w:rsidRDefault="0047282F" w:rsidP="0047282F">
      <w:pPr>
        <w:pStyle w:val="BodyText"/>
        <w:jc w:val="both"/>
        <w:rPr>
          <w:rFonts w:ascii="Euphemia" w:hAnsi="Euphemia" w:cs="Microsoft Sans Serif"/>
          <w:shd w:val="clear" w:color="auto" w:fill="FFFFFF"/>
        </w:rPr>
      </w:pPr>
    </w:p>
    <w:p w:rsidR="000D07D9" w:rsidRPr="00926825" w:rsidRDefault="000D07D9" w:rsidP="00D10C5D">
      <w:pPr>
        <w:spacing w:after="0"/>
        <w:rPr>
          <w:rFonts w:ascii="Euphemia" w:hAnsi="Euphemia" w:cs="Microsoft Sans Serif"/>
          <w:sz w:val="20"/>
          <w:szCs w:val="20"/>
          <w:shd w:val="clear" w:color="auto" w:fill="FFFFFF"/>
        </w:rPr>
      </w:pPr>
      <w:r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>The tuition for each weekly class is $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20</w:t>
      </w:r>
      <w:r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, which includes professional </w:t>
      </w:r>
      <w:r w:rsidR="003C4FBB"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>i</w:t>
      </w:r>
      <w:r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nstruction and some materials. </w:t>
      </w:r>
      <w:r w:rsidR="004F1082"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>Additionally, s</w:t>
      </w:r>
      <w:r w:rsidR="00852DCD"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tudents need </w:t>
      </w:r>
      <w:r w:rsidRPr="006B6B98">
        <w:rPr>
          <w:rFonts w:ascii="Euphemia" w:hAnsi="Euphemia" w:cs="Microsoft Sans Serif"/>
          <w:sz w:val="20"/>
          <w:szCs w:val="20"/>
          <w:shd w:val="clear" w:color="auto" w:fill="FFFFFF"/>
        </w:rPr>
        <w:t>an instrument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, a music stand, and the beginner book, all of which are available through the program.  Instrument rentals are available for a nominal $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10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per month maintenance fee. </w:t>
      </w:r>
      <w:r w:rsidR="00852DCD">
        <w:rPr>
          <w:rFonts w:ascii="Euphemia" w:hAnsi="Euphemia" w:cs="Microsoft Sans Serif"/>
          <w:sz w:val="20"/>
          <w:szCs w:val="20"/>
          <w:shd w:val="clear" w:color="auto" w:fill="FFFFFF"/>
        </w:rPr>
        <w:t>(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Details on the music book and stand are on the registration form.)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Members of the Nelson County Community Orchestra are eligible for a discount of $10 for each weekly class. </w:t>
      </w:r>
    </w:p>
    <w:p w:rsidR="000D07D9" w:rsidRPr="00926825" w:rsidRDefault="000D07D9" w:rsidP="00D10C5D">
      <w:pPr>
        <w:spacing w:after="0"/>
        <w:rPr>
          <w:rFonts w:ascii="Euphemia" w:hAnsi="Euphemia" w:cs="Microsoft Sans Serif"/>
          <w:sz w:val="20"/>
          <w:szCs w:val="20"/>
          <w:shd w:val="clear" w:color="auto" w:fill="FFFFFF"/>
        </w:rPr>
      </w:pPr>
    </w:p>
    <w:p w:rsidR="000D07D9" w:rsidRPr="00926825" w:rsidRDefault="000D07D9" w:rsidP="00D10C5D">
      <w:pPr>
        <w:spacing w:after="0"/>
        <w:rPr>
          <w:rFonts w:ascii="Euphemia" w:hAnsi="Euphemia" w:cs="Microsoft Sans Serif"/>
          <w:sz w:val="20"/>
          <w:szCs w:val="20"/>
          <w:shd w:val="clear" w:color="auto" w:fill="FFFFFF"/>
        </w:rPr>
      </w:pP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Music education is a life-long gift. But it is expensive, and often beyond the reach of families. NCCO is committed to providing financial assistance so that all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Nelson County Community Orchestra members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can participate.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Members may request scholarship assistance by contacting </w:t>
      </w:r>
      <w:r w:rsidR="00917D79">
        <w:rPr>
          <w:rFonts w:ascii="Euphemia" w:hAnsi="Euphemia" w:cs="Microsoft Sans Serif"/>
          <w:sz w:val="20"/>
          <w:szCs w:val="20"/>
          <w:shd w:val="clear" w:color="auto" w:fill="FFFFFF"/>
        </w:rPr>
        <w:t>t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he NCCO president or membership coordinator.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  </w:t>
      </w:r>
    </w:p>
    <w:p w:rsidR="00601388" w:rsidRDefault="00601388" w:rsidP="00D10C5D">
      <w:pPr>
        <w:spacing w:after="0"/>
        <w:rPr>
          <w:rFonts w:ascii="Euphemia" w:hAnsi="Euphemia" w:cs="Microsoft Sans Serif"/>
          <w:sz w:val="20"/>
          <w:szCs w:val="20"/>
          <w:shd w:val="clear" w:color="auto" w:fill="FFFFFF"/>
        </w:rPr>
      </w:pPr>
    </w:p>
    <w:p w:rsidR="0047282F" w:rsidRDefault="000D07D9" w:rsidP="00D10C5D">
      <w:pPr>
        <w:spacing w:after="0"/>
        <w:rPr>
          <w:rFonts w:ascii="Euphemia" w:hAnsi="Euphemia" w:cs="Microsoft Sans Serif"/>
          <w:sz w:val="20"/>
          <w:szCs w:val="20"/>
        </w:rPr>
      </w:pP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Interested students should complete the application for the course and, if needed, </w:t>
      </w:r>
      <w:r w:rsidR="0047282F">
        <w:rPr>
          <w:rFonts w:ascii="Euphemia" w:hAnsi="Euphemia" w:cs="Microsoft Sans Serif"/>
          <w:sz w:val="20"/>
          <w:szCs w:val="20"/>
          <w:shd w:val="clear" w:color="auto" w:fill="FFFFFF"/>
        </w:rPr>
        <w:t>the i</w:t>
      </w:r>
      <w:r w:rsidR="004F1082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nstrument rental </w:t>
      </w:r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 xml:space="preserve">application, available on our website: </w:t>
      </w:r>
      <w:hyperlink r:id="rId9" w:history="1">
        <w:r w:rsidRPr="00926825">
          <w:rPr>
            <w:rStyle w:val="Hyperlink"/>
            <w:rFonts w:ascii="Euphemia" w:hAnsi="Euphemia" w:cs="Microsoft Sans Serif"/>
            <w:sz w:val="20"/>
            <w:szCs w:val="20"/>
            <w:shd w:val="clear" w:color="auto" w:fill="FFFFFF"/>
          </w:rPr>
          <w:t>www.nelsoncco.org</w:t>
        </w:r>
      </w:hyperlink>
      <w:r w:rsidRPr="00926825">
        <w:rPr>
          <w:rFonts w:ascii="Euphemia" w:hAnsi="Euphemia" w:cs="Microsoft Sans Serif"/>
          <w:sz w:val="20"/>
          <w:szCs w:val="20"/>
          <w:shd w:val="clear" w:color="auto" w:fill="FFFFFF"/>
        </w:rPr>
        <w:t>. For more information, see our website or co</w:t>
      </w:r>
      <w:r w:rsidRPr="00926825">
        <w:rPr>
          <w:rFonts w:ascii="Euphemia" w:hAnsi="Euphemia" w:cs="Microsoft Sans Serif"/>
          <w:sz w:val="20"/>
          <w:szCs w:val="20"/>
        </w:rPr>
        <w:t xml:space="preserve">ntact us at </w:t>
      </w:r>
      <w:hyperlink r:id="rId10" w:history="1">
        <w:r w:rsidR="0047282F" w:rsidRPr="00127E9D">
          <w:rPr>
            <w:rStyle w:val="Hyperlink"/>
            <w:rFonts w:ascii="Euphemia" w:hAnsi="Euphemia" w:cs="Microsoft Sans Serif"/>
            <w:sz w:val="20"/>
            <w:szCs w:val="20"/>
          </w:rPr>
          <w:t>info@nelsoncco.org</w:t>
        </w:r>
      </w:hyperlink>
      <w:r w:rsidR="0047282F">
        <w:rPr>
          <w:rFonts w:ascii="Euphemia" w:hAnsi="Euphemia" w:cs="Microsoft Sans Serif"/>
          <w:sz w:val="20"/>
          <w:szCs w:val="20"/>
        </w:rPr>
        <w:t xml:space="preserve">. </w:t>
      </w:r>
    </w:p>
    <w:p w:rsidR="0047282F" w:rsidRDefault="0047282F" w:rsidP="00D10C5D">
      <w:pPr>
        <w:spacing w:after="0"/>
        <w:rPr>
          <w:rFonts w:ascii="Euphemia" w:hAnsi="Euphemia" w:cs="Microsoft Sans Serif"/>
          <w:sz w:val="20"/>
          <w:szCs w:val="20"/>
        </w:rPr>
      </w:pPr>
    </w:p>
    <w:p w:rsidR="000D07D9" w:rsidRDefault="00334D23" w:rsidP="00D10C5D">
      <w:pPr>
        <w:spacing w:after="0"/>
        <w:rPr>
          <w:rFonts w:ascii="Euphemia" w:hAnsi="Euphemia" w:cs="Microsoft Sans Seri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15240</wp:posOffset>
            </wp:positionV>
            <wp:extent cx="132397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445" y="20813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7D9" w:rsidRPr="00926825">
        <w:rPr>
          <w:rFonts w:ascii="Euphemia" w:hAnsi="Euphemia" w:cs="Microsoft Sans Serif"/>
          <w:sz w:val="20"/>
          <w:szCs w:val="20"/>
        </w:rPr>
        <w:t xml:space="preserve">  </w:t>
      </w:r>
    </w:p>
    <w:p w:rsidR="000D07D9" w:rsidRPr="00D25F9D" w:rsidRDefault="000D07D9" w:rsidP="00D10C5D">
      <w:pPr>
        <w:spacing w:after="0"/>
        <w:rPr>
          <w:rFonts w:ascii="Euphemia" w:hAnsi="Euphemia" w:cs="Microsoft Sans Serif"/>
          <w:sz w:val="8"/>
          <w:szCs w:val="8"/>
        </w:rPr>
      </w:pPr>
    </w:p>
    <w:p w:rsidR="000D07D9" w:rsidRDefault="000D07D9" w:rsidP="00926825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</w:p>
    <w:p w:rsidR="000D07D9" w:rsidRPr="007459FD" w:rsidRDefault="000D07D9" w:rsidP="00D25F9D">
      <w:pPr>
        <w:spacing w:after="0"/>
        <w:ind w:left="-450" w:right="-630"/>
        <w:jc w:val="center"/>
        <w:rPr>
          <w:i/>
          <w:sz w:val="20"/>
          <w:szCs w:val="20"/>
        </w:rPr>
      </w:pPr>
      <w:r>
        <w:rPr>
          <w:sz w:val="22"/>
        </w:rPr>
        <w:tab/>
        <w:t xml:space="preserve">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alibri" w:hAnsi="Calibri" w:cs="Calibri"/>
          <w:i/>
          <w:sz w:val="16"/>
          <w:szCs w:val="16"/>
        </w:rPr>
        <w:t xml:space="preserve">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7459FD">
        <w:rPr>
          <w:i/>
          <w:sz w:val="20"/>
          <w:szCs w:val="20"/>
        </w:rPr>
        <w:tab/>
      </w:r>
    </w:p>
    <w:p w:rsidR="000D07D9" w:rsidRDefault="000D07D9" w:rsidP="00D25F9D">
      <w:pPr>
        <w:spacing w:after="0"/>
        <w:ind w:left="-450" w:right="-63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D07D9" w:rsidRPr="00BA2C43" w:rsidRDefault="000D07D9" w:rsidP="00D25F9D">
      <w:pPr>
        <w:spacing w:after="0"/>
        <w:ind w:left="-450" w:right="-630"/>
        <w:jc w:val="center"/>
        <w:rPr>
          <w:i/>
          <w:sz w:val="6"/>
          <w:szCs w:val="6"/>
        </w:rPr>
      </w:pPr>
      <w:r>
        <w:rPr>
          <w:sz w:val="22"/>
        </w:rPr>
        <w:tab/>
      </w:r>
      <w:r w:rsidRPr="00BA2C43">
        <w:rPr>
          <w:sz w:val="6"/>
          <w:szCs w:val="6"/>
        </w:rPr>
        <w:t xml:space="preserve">         </w:t>
      </w:r>
      <w:r w:rsidRPr="00BA2C43">
        <w:rPr>
          <w:i/>
          <w:sz w:val="6"/>
          <w:szCs w:val="6"/>
        </w:rPr>
        <w:tab/>
      </w:r>
    </w:p>
    <w:p w:rsidR="000D07D9" w:rsidRPr="00D25F9D" w:rsidRDefault="000D07D9" w:rsidP="00D25F9D">
      <w:pPr>
        <w:spacing w:after="0"/>
        <w:ind w:left="-450" w:right="-630"/>
        <w:jc w:val="center"/>
        <w:rPr>
          <w:sz w:val="6"/>
          <w:szCs w:val="6"/>
        </w:rPr>
      </w:pPr>
    </w:p>
    <w:p w:rsidR="000D07D9" w:rsidRPr="00334D23" w:rsidRDefault="000D07D9" w:rsidP="00D25F9D">
      <w:pPr>
        <w:spacing w:after="0"/>
        <w:ind w:left="-450" w:right="-630"/>
        <w:jc w:val="center"/>
        <w:rPr>
          <w:rFonts w:ascii="Calibri" w:hAnsi="Calibri" w:cs="Calibri"/>
          <w:b/>
          <w:bCs/>
          <w:i/>
          <w:sz w:val="44"/>
          <w:szCs w:val="44"/>
        </w:rPr>
      </w:pPr>
      <w:r w:rsidRPr="00334D23">
        <w:rPr>
          <w:rFonts w:ascii="Calibri" w:hAnsi="Calibri" w:cs="Calibri"/>
          <w:b/>
          <w:bCs/>
          <w:i/>
          <w:sz w:val="44"/>
          <w:szCs w:val="44"/>
        </w:rPr>
        <w:t>‘</w:t>
      </w:r>
      <w:r w:rsidR="0047282F" w:rsidRPr="00334D23">
        <w:rPr>
          <w:rFonts w:ascii="Calibri" w:hAnsi="Calibri" w:cs="Calibri"/>
          <w:b/>
          <w:bCs/>
          <w:i/>
          <w:sz w:val="44"/>
          <w:szCs w:val="44"/>
        </w:rPr>
        <w:t xml:space="preserve">Bridge </w:t>
      </w:r>
      <w:r w:rsidRPr="00334D23">
        <w:rPr>
          <w:rFonts w:ascii="Calibri" w:hAnsi="Calibri" w:cs="Calibri"/>
          <w:b/>
          <w:bCs/>
          <w:i/>
          <w:sz w:val="44"/>
          <w:szCs w:val="44"/>
        </w:rPr>
        <w:t>Program</w:t>
      </w:r>
      <w:r w:rsidR="0047282F" w:rsidRPr="00334D23">
        <w:rPr>
          <w:rFonts w:ascii="Calibri" w:hAnsi="Calibri" w:cs="Calibri"/>
          <w:b/>
          <w:bCs/>
          <w:i/>
          <w:sz w:val="44"/>
          <w:szCs w:val="44"/>
        </w:rPr>
        <w:t>’</w:t>
      </w:r>
      <w:r w:rsidRPr="00334D23">
        <w:rPr>
          <w:rFonts w:ascii="Calibri" w:hAnsi="Calibri" w:cs="Calibri"/>
          <w:b/>
          <w:bCs/>
          <w:i/>
          <w:sz w:val="44"/>
          <w:szCs w:val="44"/>
        </w:rPr>
        <w:t xml:space="preserve"> </w:t>
      </w:r>
    </w:p>
    <w:p w:rsidR="000D07D9" w:rsidRDefault="000D07D9" w:rsidP="00D25F9D">
      <w:pPr>
        <w:autoSpaceDE w:val="0"/>
        <w:autoSpaceDN w:val="0"/>
        <w:adjustRightInd w:val="0"/>
        <w:spacing w:after="0"/>
        <w:ind w:left="-450" w:right="-63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Registration Form</w:t>
      </w:r>
    </w:p>
    <w:p w:rsidR="000D07D9" w:rsidRPr="008F20B7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8"/>
          <w:szCs w:val="8"/>
        </w:rPr>
      </w:pPr>
      <w:r w:rsidRPr="008F20B7">
        <w:rPr>
          <w:rFonts w:ascii="Calibri" w:hAnsi="Calibri" w:cs="Calibri"/>
          <w:sz w:val="8"/>
          <w:szCs w:val="8"/>
        </w:rPr>
        <w:t> </w:t>
      </w:r>
    </w:p>
    <w:p w:rsidR="0047282F" w:rsidRDefault="0047282F" w:rsidP="00D25F9D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</w:p>
    <w:p w:rsidR="000D07D9" w:rsidRDefault="000D07D9" w:rsidP="00D25F9D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Student’s name ________________________________________________   Date of application: _____________________________</w:t>
      </w:r>
    </w:p>
    <w:p w:rsidR="0047282F" w:rsidRDefault="0047282F" w:rsidP="0047282F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Address: ____________________________________________________________________________________________________</w:t>
      </w:r>
    </w:p>
    <w:p w:rsidR="0047282F" w:rsidRDefault="0047282F" w:rsidP="0047282F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Primary Phone: _______________________________________ Alternate phone: _________________________________________</w:t>
      </w:r>
    </w:p>
    <w:p w:rsidR="0047282F" w:rsidRDefault="0047282F" w:rsidP="0047282F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Which instrument would you like to learn?    </w:t>
      </w:r>
      <w:r>
        <w:rPr>
          <w:rFonts w:ascii="Calibri" w:hAnsi="Calibri" w:cs="Calibri"/>
          <w:sz w:val="20"/>
          <w:szCs w:val="20"/>
        </w:rPr>
        <w:sym w:font="Wingdings 2" w:char="F030"/>
      </w:r>
      <w:r>
        <w:rPr>
          <w:rFonts w:ascii="Calibri" w:hAnsi="Calibri" w:cs="Calibri"/>
          <w:sz w:val="20"/>
          <w:szCs w:val="20"/>
        </w:rPr>
        <w:t xml:space="preserve">Violin      </w:t>
      </w:r>
      <w:r>
        <w:rPr>
          <w:rFonts w:ascii="Calibri" w:hAnsi="Calibri" w:cs="Calibri"/>
          <w:sz w:val="20"/>
          <w:szCs w:val="20"/>
        </w:rPr>
        <w:sym w:font="Wingdings 2" w:char="F030"/>
      </w:r>
      <w:r>
        <w:rPr>
          <w:rFonts w:ascii="Calibri" w:hAnsi="Calibri" w:cs="Calibri"/>
          <w:sz w:val="20"/>
          <w:szCs w:val="20"/>
        </w:rPr>
        <w:t xml:space="preserve">Viola      </w:t>
      </w:r>
      <w:r>
        <w:rPr>
          <w:rFonts w:ascii="Calibri" w:hAnsi="Calibri" w:cs="Calibri"/>
          <w:sz w:val="20"/>
          <w:szCs w:val="20"/>
        </w:rPr>
        <w:sym w:font="Wingdings 2" w:char="F030"/>
      </w:r>
      <w:r>
        <w:rPr>
          <w:rFonts w:ascii="Calibri" w:hAnsi="Calibri" w:cs="Calibri"/>
          <w:sz w:val="20"/>
          <w:szCs w:val="20"/>
        </w:rPr>
        <w:t xml:space="preserve">Cello      </w:t>
      </w:r>
      <w:r w:rsidR="00846082">
        <w:rPr>
          <w:rFonts w:ascii="Calibri" w:hAnsi="Calibri" w:cs="Calibri"/>
          <w:sz w:val="20"/>
          <w:szCs w:val="20"/>
        </w:rPr>
        <w:sym w:font="Wingdings 2" w:char="F030"/>
      </w:r>
      <w:r w:rsidR="00846082">
        <w:rPr>
          <w:rFonts w:ascii="Calibri" w:hAnsi="Calibri" w:cs="Calibri"/>
          <w:sz w:val="20"/>
          <w:szCs w:val="20"/>
        </w:rPr>
        <w:t xml:space="preserve"> </w:t>
      </w:r>
      <w:r w:rsidR="000C5704">
        <w:rPr>
          <w:rFonts w:ascii="Calibri" w:hAnsi="Calibri" w:cs="Calibri"/>
          <w:sz w:val="20"/>
          <w:szCs w:val="20"/>
        </w:rPr>
        <w:t>Other: _______________________________________</w:t>
      </w:r>
    </w:p>
    <w:p w:rsidR="0047282F" w:rsidRDefault="0047282F" w:rsidP="0047282F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Past Musical Activities: Private Lessons _______ Instrument</w:t>
      </w:r>
      <w:r w:rsidR="00BC41F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 Years ______ Teacher _______________________</w:t>
      </w:r>
    </w:p>
    <w:p w:rsidR="0047282F" w:rsidRDefault="0047282F" w:rsidP="0047282F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list any other musical activities not included above _____________________________________________________________</w:t>
      </w:r>
    </w:p>
    <w:p w:rsidR="0047282F" w:rsidRDefault="0047282F" w:rsidP="0047282F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</w:t>
      </w:r>
    </w:p>
    <w:p w:rsidR="0047282F" w:rsidRPr="0047282F" w:rsidRDefault="0047282F" w:rsidP="00D25F9D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  <w:u w:val="single"/>
        </w:rPr>
      </w:pPr>
      <w:r w:rsidRPr="0047282F">
        <w:rPr>
          <w:rFonts w:ascii="Calibri" w:hAnsi="Calibri" w:cs="Calibri"/>
          <w:sz w:val="20"/>
          <w:szCs w:val="20"/>
          <w:u w:val="single"/>
        </w:rPr>
        <w:t>Youth students only</w:t>
      </w:r>
      <w:r>
        <w:rPr>
          <w:rFonts w:ascii="Calibri" w:hAnsi="Calibri" w:cs="Calibri"/>
          <w:sz w:val="20"/>
          <w:szCs w:val="20"/>
          <w:u w:val="single"/>
        </w:rPr>
        <w:t xml:space="preserve"> (elementary age students must be accompanied by an adult)</w:t>
      </w:r>
      <w:r w:rsidRPr="0047282F">
        <w:rPr>
          <w:rFonts w:ascii="Calibri" w:hAnsi="Calibri" w:cs="Calibri"/>
          <w:sz w:val="20"/>
          <w:szCs w:val="20"/>
          <w:u w:val="single"/>
        </w:rPr>
        <w:t>:</w:t>
      </w:r>
    </w:p>
    <w:p w:rsidR="000D07D9" w:rsidRDefault="000D07D9" w:rsidP="00D25F9D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school do you attend? ______________________________________ Grade: __________ Age _________</w:t>
      </w:r>
      <w:r w:rsidRPr="007459F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Height: __________</w:t>
      </w:r>
    </w:p>
    <w:p w:rsidR="000D07D9" w:rsidRDefault="000D07D9" w:rsidP="00D25F9D">
      <w:pPr>
        <w:autoSpaceDE w:val="0"/>
        <w:autoSpaceDN w:val="0"/>
        <w:adjustRightInd w:val="0"/>
        <w:spacing w:after="0" w:line="360" w:lineRule="auto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Parents: _____________________________________________ Email Address: ___________________________________________</w:t>
      </w:r>
    </w:p>
    <w:p w:rsidR="000D07D9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Emergency contact: In case parents can’t be reached: Name/phone:</w:t>
      </w:r>
      <w:r w:rsidR="00BC41F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_____________________________________________________</w:t>
      </w:r>
    </w:p>
    <w:p w:rsidR="000D07D9" w:rsidRPr="00D35139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10"/>
          <w:szCs w:val="10"/>
        </w:rPr>
      </w:pPr>
    </w:p>
    <w:p w:rsidR="0047282F" w:rsidRDefault="0047282F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0D07D9" w:rsidRPr="002D7513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b/>
          <w:bCs/>
          <w:sz w:val="6"/>
          <w:szCs w:val="6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Class times and date:</w:t>
      </w:r>
      <w:r>
        <w:rPr>
          <w:rFonts w:ascii="Calibri" w:hAnsi="Calibri" w:cs="Calibri"/>
          <w:sz w:val="20"/>
          <w:szCs w:val="20"/>
        </w:rPr>
        <w:t xml:space="preserve"> Classes are held one day per week at </w:t>
      </w:r>
      <w:r w:rsidR="0047282F">
        <w:rPr>
          <w:rFonts w:ascii="Calibri" w:hAnsi="Calibri" w:cs="Calibri"/>
          <w:sz w:val="20"/>
          <w:szCs w:val="20"/>
        </w:rPr>
        <w:t>the Rockfish Presbyterian Church on Mondays from 5</w:t>
      </w:r>
      <w:r w:rsidR="00601388">
        <w:rPr>
          <w:rFonts w:ascii="Calibri" w:hAnsi="Calibri" w:cs="Calibri"/>
          <w:sz w:val="20"/>
          <w:szCs w:val="20"/>
        </w:rPr>
        <w:t>:</w:t>
      </w:r>
      <w:r w:rsidR="0047282F">
        <w:rPr>
          <w:rFonts w:ascii="Calibri" w:hAnsi="Calibri" w:cs="Calibri"/>
          <w:sz w:val="20"/>
          <w:szCs w:val="20"/>
        </w:rPr>
        <w:t>30 – 6:30</w:t>
      </w:r>
      <w:r w:rsidR="00601388">
        <w:rPr>
          <w:rFonts w:ascii="Calibri" w:hAnsi="Calibri" w:cs="Calibri"/>
          <w:sz w:val="20"/>
          <w:szCs w:val="20"/>
        </w:rPr>
        <w:t xml:space="preserve"> </w:t>
      </w:r>
      <w:r w:rsidR="0047282F">
        <w:rPr>
          <w:rFonts w:ascii="Calibri" w:hAnsi="Calibri" w:cs="Calibri"/>
          <w:sz w:val="20"/>
          <w:szCs w:val="20"/>
        </w:rPr>
        <w:t>pm following the Nelson County Community Orchestra calendar year</w:t>
      </w:r>
      <w:r w:rsidR="00BC41F3">
        <w:rPr>
          <w:rFonts w:ascii="Calibri" w:hAnsi="Calibri" w:cs="Calibri"/>
          <w:sz w:val="20"/>
          <w:szCs w:val="20"/>
        </w:rPr>
        <w:t xml:space="preserve"> </w:t>
      </w:r>
      <w:r w:rsidR="0047282F">
        <w:rPr>
          <w:rFonts w:ascii="Calibri" w:hAnsi="Calibri" w:cs="Calibri"/>
          <w:sz w:val="20"/>
          <w:szCs w:val="20"/>
        </w:rPr>
        <w:t>(</w:t>
      </w:r>
      <w:r w:rsidR="00BC41F3">
        <w:rPr>
          <w:rFonts w:ascii="Calibri" w:hAnsi="Calibri" w:cs="Calibri"/>
          <w:sz w:val="20"/>
          <w:szCs w:val="20"/>
        </w:rPr>
        <w:t>g</w:t>
      </w:r>
      <w:r w:rsidR="0047282F">
        <w:rPr>
          <w:rFonts w:ascii="Calibri" w:hAnsi="Calibri" w:cs="Calibri"/>
          <w:sz w:val="20"/>
          <w:szCs w:val="20"/>
        </w:rPr>
        <w:t xml:space="preserve">enerally late August through </w:t>
      </w:r>
      <w:r w:rsidR="00601388">
        <w:rPr>
          <w:rFonts w:ascii="Calibri" w:hAnsi="Calibri" w:cs="Calibri"/>
          <w:sz w:val="20"/>
          <w:szCs w:val="20"/>
        </w:rPr>
        <w:t xml:space="preserve">the </w:t>
      </w:r>
      <w:r w:rsidR="0047282F">
        <w:rPr>
          <w:rFonts w:ascii="Calibri" w:hAnsi="Calibri" w:cs="Calibri"/>
          <w:sz w:val="20"/>
          <w:szCs w:val="20"/>
        </w:rPr>
        <w:t xml:space="preserve">end of May).  </w:t>
      </w:r>
      <w:r w:rsidR="00601388">
        <w:rPr>
          <w:rFonts w:ascii="Calibri" w:hAnsi="Calibri" w:cs="Calibri"/>
          <w:sz w:val="20"/>
          <w:szCs w:val="20"/>
        </w:rPr>
        <w:t xml:space="preserve">A summer class may be scheduled based instructor availability. </w:t>
      </w:r>
      <w:r w:rsidR="0047282F">
        <w:rPr>
          <w:rFonts w:ascii="Calibri" w:hAnsi="Calibri" w:cs="Calibri"/>
          <w:sz w:val="20"/>
          <w:szCs w:val="20"/>
        </w:rPr>
        <w:t xml:space="preserve">Tuition may be paid monthly or additional monthly increments </w:t>
      </w:r>
      <w:r w:rsidR="00601388">
        <w:rPr>
          <w:rFonts w:ascii="Calibri" w:hAnsi="Calibri" w:cs="Calibri"/>
          <w:sz w:val="20"/>
          <w:szCs w:val="20"/>
        </w:rPr>
        <w:t xml:space="preserve">may be paid </w:t>
      </w:r>
      <w:r w:rsidR="0047282F">
        <w:rPr>
          <w:rFonts w:ascii="Calibri" w:hAnsi="Calibri" w:cs="Calibri"/>
          <w:sz w:val="20"/>
          <w:szCs w:val="20"/>
        </w:rPr>
        <w:t xml:space="preserve">in advance. </w:t>
      </w:r>
    </w:p>
    <w:p w:rsidR="000D07D9" w:rsidRPr="00747916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4"/>
          <w:szCs w:val="4"/>
        </w:rPr>
      </w:pPr>
    </w:p>
    <w:p w:rsidR="0047282F" w:rsidRDefault="0047282F" w:rsidP="003D71A8">
      <w:pPr>
        <w:tabs>
          <w:tab w:val="left" w:pos="1280"/>
          <w:tab w:val="left" w:pos="3280"/>
        </w:tabs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D35A1" w:rsidRDefault="0047282F" w:rsidP="003D71A8">
      <w:pPr>
        <w:tabs>
          <w:tab w:val="left" w:pos="1280"/>
          <w:tab w:val="left" w:pos="3280"/>
        </w:tabs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</w:t>
      </w:r>
      <w:r w:rsidR="000D07D9">
        <w:rPr>
          <w:rFonts w:ascii="Calibri" w:hAnsi="Calibri" w:cs="Calibri"/>
          <w:b/>
          <w:bCs/>
          <w:sz w:val="20"/>
          <w:szCs w:val="20"/>
          <w:u w:val="single"/>
        </w:rPr>
        <w:t>ancellations</w:t>
      </w:r>
      <w:r w:rsidR="000D07D9">
        <w:rPr>
          <w:rFonts w:ascii="Calibri" w:hAnsi="Calibri" w:cs="Calibri"/>
          <w:b/>
          <w:bCs/>
          <w:sz w:val="20"/>
          <w:szCs w:val="20"/>
        </w:rPr>
        <w:t>:</w:t>
      </w:r>
      <w:r w:rsidR="000D07D9">
        <w:rPr>
          <w:rFonts w:ascii="Calibri" w:hAnsi="Calibri" w:cs="Calibri"/>
          <w:sz w:val="20"/>
          <w:szCs w:val="20"/>
        </w:rPr>
        <w:t xml:space="preserve"> There are no classes during Thanksgiving week, </w:t>
      </w:r>
      <w:r w:rsidR="00601388">
        <w:rPr>
          <w:rFonts w:ascii="Calibri" w:hAnsi="Calibri" w:cs="Calibri"/>
          <w:sz w:val="20"/>
          <w:szCs w:val="20"/>
        </w:rPr>
        <w:t>and during the end of year holiday b</w:t>
      </w:r>
      <w:r w:rsidR="000D07D9">
        <w:rPr>
          <w:rFonts w:ascii="Calibri" w:hAnsi="Calibri" w:cs="Calibri"/>
          <w:sz w:val="20"/>
          <w:szCs w:val="20"/>
        </w:rPr>
        <w:t>reak</w:t>
      </w:r>
      <w:r>
        <w:rPr>
          <w:rFonts w:ascii="Calibri" w:hAnsi="Calibri" w:cs="Calibri"/>
          <w:sz w:val="20"/>
          <w:szCs w:val="20"/>
        </w:rPr>
        <w:t>. If there is a class cancelation</w:t>
      </w:r>
    </w:p>
    <w:p w:rsidR="000D07D9" w:rsidRDefault="0047282F" w:rsidP="003D71A8">
      <w:pPr>
        <w:tabs>
          <w:tab w:val="left" w:pos="1280"/>
          <w:tab w:val="left" w:pos="3280"/>
        </w:tabs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due</w:t>
      </w:r>
      <w:proofErr w:type="gramEnd"/>
      <w:r>
        <w:rPr>
          <w:rFonts w:ascii="Calibri" w:hAnsi="Calibri" w:cs="Calibri"/>
          <w:sz w:val="20"/>
          <w:szCs w:val="20"/>
        </w:rPr>
        <w:t xml:space="preserve"> to </w:t>
      </w:r>
      <w:r w:rsidR="002D35A1">
        <w:rPr>
          <w:rFonts w:ascii="Calibri" w:hAnsi="Calibri" w:cs="Calibri"/>
          <w:sz w:val="20"/>
          <w:szCs w:val="20"/>
        </w:rPr>
        <w:t xml:space="preserve">other </w:t>
      </w:r>
      <w:r w:rsidR="00601388">
        <w:rPr>
          <w:rFonts w:ascii="Calibri" w:hAnsi="Calibri" w:cs="Calibri"/>
          <w:sz w:val="20"/>
          <w:szCs w:val="20"/>
        </w:rPr>
        <w:t xml:space="preserve">holidays, </w:t>
      </w:r>
      <w:r>
        <w:rPr>
          <w:rFonts w:ascii="Calibri" w:hAnsi="Calibri" w:cs="Calibri"/>
          <w:sz w:val="20"/>
          <w:szCs w:val="20"/>
        </w:rPr>
        <w:t xml:space="preserve">weather or instructor illnesses, you will be notified by email.  </w:t>
      </w:r>
      <w:r w:rsidR="000D07D9">
        <w:rPr>
          <w:rFonts w:ascii="Calibri" w:hAnsi="Calibri" w:cs="Calibri"/>
          <w:sz w:val="20"/>
          <w:szCs w:val="20"/>
        </w:rPr>
        <w:t xml:space="preserve">Lessons missed </w:t>
      </w:r>
      <w:r w:rsidR="002D35A1">
        <w:rPr>
          <w:rFonts w:ascii="Calibri" w:hAnsi="Calibri" w:cs="Calibri"/>
          <w:sz w:val="20"/>
          <w:szCs w:val="20"/>
        </w:rPr>
        <w:t xml:space="preserve">due to holidays, teacher illness or inclement weather </w:t>
      </w:r>
      <w:r w:rsidR="000D07D9">
        <w:rPr>
          <w:rFonts w:ascii="Calibri" w:hAnsi="Calibri" w:cs="Calibri"/>
          <w:sz w:val="20"/>
          <w:szCs w:val="20"/>
        </w:rPr>
        <w:t>will be made up at a time determined by the teacher; other absences will not be made up or credited.</w:t>
      </w:r>
    </w:p>
    <w:p w:rsidR="000D07D9" w:rsidRPr="007459FD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8"/>
          <w:szCs w:val="8"/>
        </w:rPr>
      </w:pPr>
    </w:p>
    <w:p w:rsidR="000D07D9" w:rsidRPr="00C94909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8"/>
          <w:szCs w:val="8"/>
        </w:rPr>
      </w:pPr>
      <w:r w:rsidRPr="00C94909">
        <w:rPr>
          <w:rFonts w:ascii="Calibri" w:hAnsi="Calibri" w:cs="Calibri"/>
          <w:sz w:val="8"/>
          <w:szCs w:val="8"/>
        </w:rPr>
        <w:t> </w:t>
      </w:r>
    </w:p>
    <w:p w:rsidR="000D07D9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Photographs:</w:t>
      </w:r>
      <w:r>
        <w:rPr>
          <w:rFonts w:ascii="Calibri" w:hAnsi="Calibri" w:cs="Calibri"/>
          <w:sz w:val="20"/>
          <w:szCs w:val="20"/>
        </w:rPr>
        <w:t xml:space="preserve">  You</w:t>
      </w:r>
      <w:r w:rsidR="0047282F">
        <w:rPr>
          <w:rFonts w:ascii="Calibri" w:hAnsi="Calibri" w:cs="Calibri"/>
          <w:sz w:val="20"/>
          <w:szCs w:val="20"/>
        </w:rPr>
        <w:t xml:space="preserve"> or your</w:t>
      </w:r>
      <w:r>
        <w:rPr>
          <w:rFonts w:ascii="Calibri" w:hAnsi="Calibri" w:cs="Calibri"/>
          <w:sz w:val="20"/>
          <w:szCs w:val="20"/>
        </w:rPr>
        <w:t xml:space="preserve"> child may be photographed during classes or concert performances by NCCO and </w:t>
      </w:r>
      <w:r w:rsidR="0047282F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 xml:space="preserve">image used </w:t>
      </w:r>
      <w:r w:rsidR="0047282F">
        <w:rPr>
          <w:rFonts w:ascii="Calibri" w:hAnsi="Calibri" w:cs="Calibri"/>
          <w:sz w:val="20"/>
          <w:szCs w:val="20"/>
        </w:rPr>
        <w:t xml:space="preserve">for NCCO publicity </w:t>
      </w:r>
      <w:r>
        <w:rPr>
          <w:rFonts w:ascii="Calibri" w:hAnsi="Calibri" w:cs="Calibri"/>
          <w:sz w:val="20"/>
          <w:szCs w:val="20"/>
        </w:rPr>
        <w:t xml:space="preserve">without compensation.  You may opt out of allowing NCCO to use your </w:t>
      </w:r>
      <w:r w:rsidR="0047282F">
        <w:rPr>
          <w:rFonts w:ascii="Calibri" w:hAnsi="Calibri" w:cs="Calibri"/>
          <w:sz w:val="20"/>
          <w:szCs w:val="20"/>
        </w:rPr>
        <w:t xml:space="preserve">/your </w:t>
      </w:r>
      <w:r>
        <w:rPr>
          <w:rFonts w:ascii="Calibri" w:hAnsi="Calibri" w:cs="Calibri"/>
          <w:sz w:val="20"/>
          <w:szCs w:val="20"/>
        </w:rPr>
        <w:t>child’s image by submitting your request in writing by mail or email to NCCO.</w:t>
      </w:r>
    </w:p>
    <w:p w:rsidR="000D07D9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8"/>
          <w:szCs w:val="8"/>
        </w:rPr>
      </w:pPr>
      <w:r w:rsidRPr="00C94909">
        <w:rPr>
          <w:rFonts w:ascii="Calibri" w:hAnsi="Calibri" w:cs="Calibri"/>
          <w:sz w:val="8"/>
          <w:szCs w:val="8"/>
        </w:rPr>
        <w:t> </w:t>
      </w:r>
    </w:p>
    <w:p w:rsidR="0047282F" w:rsidRPr="00C94909" w:rsidRDefault="0047282F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8"/>
          <w:szCs w:val="8"/>
        </w:rPr>
      </w:pPr>
    </w:p>
    <w:p w:rsidR="000D07D9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Instrument and Supplies:</w:t>
      </w:r>
      <w:r>
        <w:rPr>
          <w:rFonts w:ascii="Calibri" w:hAnsi="Calibri" w:cs="Calibri"/>
          <w:color w:val="000000"/>
          <w:sz w:val="20"/>
          <w:szCs w:val="20"/>
        </w:rPr>
        <w:t xml:space="preserve"> An instrument, book and folding music stand are required for the class. The SEP program has an inventory of stands and donated instruments that may be rented at very low cost. A folding stand and the appropriate instruction book, Essential Elements, by Michael Allen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Violin Book 1</w:t>
      </w:r>
      <w:r>
        <w:rPr>
          <w:rFonts w:ascii="Calibri" w:hAnsi="Calibri" w:cs="Calibri"/>
          <w:color w:val="000000"/>
          <w:sz w:val="20"/>
          <w:szCs w:val="20"/>
        </w:rPr>
        <w:t xml:space="preserve"> (ISBN # 0634038176),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Viola Book 1</w:t>
      </w:r>
      <w:r>
        <w:rPr>
          <w:rFonts w:ascii="Calibri" w:hAnsi="Calibri" w:cs="Calibri"/>
          <w:color w:val="000000"/>
          <w:sz w:val="20"/>
          <w:szCs w:val="20"/>
        </w:rPr>
        <w:t xml:space="preserve"> (ISBN # 0634038184) or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Cello Book 1</w:t>
      </w:r>
      <w:r>
        <w:rPr>
          <w:rFonts w:ascii="Calibri" w:hAnsi="Calibri" w:cs="Calibri"/>
          <w:color w:val="000000"/>
          <w:sz w:val="20"/>
          <w:szCs w:val="20"/>
        </w:rPr>
        <w:t xml:space="preserve"> (ISBN # 0634038192) may be purchased through the program.  Other incidental supplies may be required at the request of the instructor.</w:t>
      </w:r>
    </w:p>
    <w:p w:rsidR="000D07D9" w:rsidRPr="00747916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sz w:val="6"/>
          <w:szCs w:val="6"/>
        </w:rPr>
      </w:pPr>
    </w:p>
    <w:p w:rsidR="0047282F" w:rsidRDefault="0047282F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D8426B" w:rsidRDefault="000D07D9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Payment and Financial Assistance: </w:t>
      </w:r>
      <w:r w:rsidRPr="00C9490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7282F">
        <w:rPr>
          <w:rFonts w:ascii="Calibri" w:hAnsi="Calibri" w:cs="Calibri"/>
          <w:color w:val="000000"/>
          <w:sz w:val="20"/>
          <w:szCs w:val="20"/>
        </w:rPr>
        <w:t xml:space="preserve">NCCO members may request financial assistance by contacting president@nelsoncco.org. </w:t>
      </w:r>
    </w:p>
    <w:p w:rsidR="0047282F" w:rsidRDefault="0047282F" w:rsidP="002D35A1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TUITION</w:t>
      </w:r>
      <w:r w:rsidR="002D35A1">
        <w:rPr>
          <w:rFonts w:ascii="Calibri" w:hAnsi="Calibri" w:cs="Calibri"/>
          <w:color w:val="000000"/>
          <w:sz w:val="20"/>
          <w:szCs w:val="20"/>
        </w:rPr>
        <w:tab/>
      </w:r>
      <w:r w:rsidR="002D35A1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Non- NCCO member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= $20 /class x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wks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= $80/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X ____ months = $ _________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47282F" w:rsidRDefault="00D8426B" w:rsidP="00D25F9D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2D35A1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="0047282F">
        <w:rPr>
          <w:rFonts w:ascii="Calibri" w:hAnsi="Calibri" w:cs="Calibri"/>
          <w:color w:val="000000"/>
          <w:sz w:val="20"/>
          <w:szCs w:val="20"/>
        </w:rPr>
        <w:t>or</w:t>
      </w:r>
      <w:proofErr w:type="gramEnd"/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:rsidR="0047282F" w:rsidRDefault="0047282F" w:rsidP="0047282F">
      <w:pPr>
        <w:autoSpaceDE w:val="0"/>
        <w:autoSpaceDN w:val="0"/>
        <w:adjustRightInd w:val="0"/>
        <w:spacing w:after="0"/>
        <w:ind w:left="270" w:right="-630" w:firstLine="117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NCCO Member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= $10 /class x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wks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= $</w:t>
      </w:r>
      <w:r w:rsidR="00917D79">
        <w:rPr>
          <w:rFonts w:ascii="Calibri" w:hAnsi="Calibri" w:cs="Calibri"/>
          <w:color w:val="000000"/>
          <w:sz w:val="20"/>
          <w:szCs w:val="20"/>
        </w:rPr>
        <w:t>4</w:t>
      </w:r>
      <w:r>
        <w:rPr>
          <w:rFonts w:ascii="Calibri" w:hAnsi="Calibri" w:cs="Calibri"/>
          <w:color w:val="000000"/>
          <w:sz w:val="20"/>
          <w:szCs w:val="20"/>
        </w:rPr>
        <w:t>0/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X ____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months  =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$ _________</w:t>
      </w:r>
    </w:p>
    <w:p w:rsidR="0047282F" w:rsidRDefault="0047282F" w:rsidP="0047282F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INSTRUMENT RENTAL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2D35A1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= $10 per month (</w:t>
      </w:r>
      <w:r w:rsidR="00675AF2">
        <w:rPr>
          <w:rFonts w:ascii="Calibri" w:hAnsi="Calibri" w:cs="Calibri"/>
          <w:color w:val="000000"/>
          <w:sz w:val="20"/>
          <w:szCs w:val="20"/>
        </w:rPr>
        <w:t xml:space="preserve">optional, </w:t>
      </w:r>
      <w:r>
        <w:rPr>
          <w:rFonts w:ascii="Calibri" w:hAnsi="Calibri" w:cs="Calibri"/>
          <w:color w:val="000000"/>
          <w:sz w:val="20"/>
          <w:szCs w:val="20"/>
        </w:rPr>
        <w:t>ongoing fee)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= $ _________</w:t>
      </w:r>
    </w:p>
    <w:p w:rsidR="0047282F" w:rsidRDefault="002D35A1" w:rsidP="002D35A1">
      <w:pPr>
        <w:autoSpaceDE w:val="0"/>
        <w:autoSpaceDN w:val="0"/>
        <w:adjustRightInd w:val="0"/>
        <w:spacing w:after="0"/>
        <w:ind w:right="-63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</w:t>
      </w:r>
      <w:r w:rsidR="0047282F">
        <w:rPr>
          <w:rFonts w:ascii="Calibri" w:hAnsi="Calibri" w:cs="Calibri"/>
          <w:color w:val="000000"/>
          <w:sz w:val="20"/>
          <w:szCs w:val="20"/>
        </w:rPr>
        <w:t>OOK PURCHASE</w:t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>= $10 (</w:t>
      </w:r>
      <w:r w:rsidR="00675AF2">
        <w:rPr>
          <w:rFonts w:ascii="Calibri" w:hAnsi="Calibri" w:cs="Calibri"/>
          <w:color w:val="000000"/>
          <w:sz w:val="20"/>
          <w:szCs w:val="20"/>
        </w:rPr>
        <w:t xml:space="preserve">optional, </w:t>
      </w:r>
      <w:proofErr w:type="spellStart"/>
      <w:r w:rsidR="0047282F">
        <w:rPr>
          <w:rFonts w:ascii="Calibri" w:hAnsi="Calibri" w:cs="Calibri"/>
          <w:color w:val="000000"/>
          <w:sz w:val="20"/>
          <w:szCs w:val="20"/>
        </w:rPr>
        <w:t>one time</w:t>
      </w:r>
      <w:proofErr w:type="spellEnd"/>
      <w:r w:rsidR="0047282F">
        <w:rPr>
          <w:rFonts w:ascii="Calibri" w:hAnsi="Calibri" w:cs="Calibri"/>
          <w:color w:val="000000"/>
          <w:sz w:val="20"/>
          <w:szCs w:val="20"/>
        </w:rPr>
        <w:t xml:space="preserve"> fee)</w:t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  <w:t xml:space="preserve">    = $ _________</w:t>
      </w:r>
    </w:p>
    <w:p w:rsidR="0047282F" w:rsidRPr="0047237D" w:rsidRDefault="000D07D9" w:rsidP="0047282F">
      <w:pPr>
        <w:autoSpaceDE w:val="0"/>
        <w:autoSpaceDN w:val="0"/>
        <w:adjustRightInd w:val="0"/>
        <w:spacing w:after="0"/>
        <w:ind w:left="-450" w:right="-630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>STAND PURCHASE</w:t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2D35A1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>= $15 (</w:t>
      </w:r>
      <w:r w:rsidR="00675AF2">
        <w:rPr>
          <w:rFonts w:ascii="Calibri" w:hAnsi="Calibri" w:cs="Calibri"/>
          <w:color w:val="000000"/>
          <w:sz w:val="20"/>
          <w:szCs w:val="20"/>
        </w:rPr>
        <w:t xml:space="preserve">optional, </w:t>
      </w:r>
      <w:proofErr w:type="spellStart"/>
      <w:r w:rsidR="0047282F">
        <w:rPr>
          <w:rFonts w:ascii="Calibri" w:hAnsi="Calibri" w:cs="Calibri"/>
          <w:color w:val="000000"/>
          <w:sz w:val="20"/>
          <w:szCs w:val="20"/>
        </w:rPr>
        <w:t>one time</w:t>
      </w:r>
      <w:proofErr w:type="spellEnd"/>
      <w:r w:rsidR="0047282F">
        <w:rPr>
          <w:rFonts w:ascii="Calibri" w:hAnsi="Calibri" w:cs="Calibri"/>
          <w:color w:val="000000"/>
          <w:sz w:val="20"/>
          <w:szCs w:val="20"/>
        </w:rPr>
        <w:t xml:space="preserve"> fee)</w:t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  <w:t xml:space="preserve">    = $ _________</w:t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</w:r>
      <w:r w:rsidR="0047282F">
        <w:rPr>
          <w:rFonts w:ascii="Calibri" w:hAnsi="Calibri" w:cs="Calibri"/>
          <w:color w:val="000000"/>
          <w:sz w:val="20"/>
          <w:szCs w:val="20"/>
        </w:rPr>
        <w:tab/>
        <w:t xml:space="preserve">                 TOTAL</w:t>
      </w:r>
      <w:r w:rsidR="0047282F">
        <w:rPr>
          <w:rFonts w:ascii="Calibri" w:hAnsi="Calibri" w:cs="Calibri"/>
          <w:color w:val="000000"/>
          <w:sz w:val="20"/>
          <w:szCs w:val="20"/>
        </w:rPr>
        <w:tab/>
        <w:t>$__________</w:t>
      </w:r>
    </w:p>
    <w:p w:rsidR="000D07D9" w:rsidRPr="0047237D" w:rsidRDefault="0047237D" w:rsidP="00D25F9D">
      <w:pPr>
        <w:autoSpaceDE w:val="0"/>
        <w:autoSpaceDN w:val="0"/>
        <w:adjustRightInd w:val="0"/>
        <w:spacing w:after="0"/>
        <w:ind w:left="-450" w:right="-630"/>
        <w:rPr>
          <w:rFonts w:asciiTheme="minorHAnsi" w:hAnsiTheme="minorHAnsi" w:cs="Calibri"/>
          <w:b/>
          <w:sz w:val="20"/>
          <w:szCs w:val="20"/>
        </w:rPr>
      </w:pPr>
      <w:r w:rsidRPr="0047237D">
        <w:rPr>
          <w:rFonts w:asciiTheme="minorHAnsi" w:hAnsiTheme="minorHAnsi"/>
          <w:b/>
          <w:sz w:val="20"/>
          <w:szCs w:val="20"/>
        </w:rPr>
        <w:t xml:space="preserve">All </w:t>
      </w:r>
      <w:r w:rsidRPr="0047237D">
        <w:rPr>
          <w:rFonts w:asciiTheme="minorHAnsi" w:hAnsiTheme="minorHAnsi" w:cs="Calibri"/>
          <w:b/>
          <w:sz w:val="20"/>
          <w:szCs w:val="20"/>
        </w:rPr>
        <w:t>T</w:t>
      </w:r>
      <w:r w:rsidR="006F08CA" w:rsidRPr="0047237D">
        <w:rPr>
          <w:rFonts w:asciiTheme="minorHAnsi" w:hAnsiTheme="minorHAnsi" w:cs="Calibri"/>
          <w:b/>
          <w:sz w:val="20"/>
          <w:szCs w:val="20"/>
        </w:rPr>
        <w:t xml:space="preserve">uition Payments are due to the NCCO PO Box by Monday of the first week of the each </w:t>
      </w:r>
      <w:r w:rsidR="0047282F">
        <w:rPr>
          <w:rFonts w:asciiTheme="minorHAnsi" w:hAnsiTheme="minorHAnsi" w:cs="Calibri"/>
          <w:b/>
          <w:sz w:val="20"/>
          <w:szCs w:val="20"/>
        </w:rPr>
        <w:t>month</w:t>
      </w:r>
      <w:r w:rsidR="006F08CA" w:rsidRPr="0047237D">
        <w:rPr>
          <w:rFonts w:asciiTheme="minorHAnsi" w:hAnsiTheme="minorHAnsi" w:cs="Calibri"/>
          <w:b/>
          <w:sz w:val="20"/>
          <w:szCs w:val="20"/>
        </w:rPr>
        <w:t>.</w:t>
      </w:r>
      <w:r w:rsidR="000D07D9" w:rsidRPr="0047237D">
        <w:rPr>
          <w:rFonts w:asciiTheme="minorHAnsi" w:hAnsiTheme="minorHAnsi" w:cs="Calibri"/>
          <w:b/>
          <w:sz w:val="20"/>
          <w:szCs w:val="20"/>
        </w:rPr>
        <w:tab/>
      </w:r>
      <w:r w:rsidR="000D07D9" w:rsidRPr="0047237D">
        <w:rPr>
          <w:rFonts w:asciiTheme="minorHAnsi" w:hAnsiTheme="minorHAnsi" w:cs="Calibri"/>
          <w:b/>
          <w:sz w:val="20"/>
          <w:szCs w:val="20"/>
          <w:bdr w:val="single" w:sz="4" w:space="0" w:color="auto"/>
        </w:rPr>
        <w:t xml:space="preserve">   </w:t>
      </w:r>
      <w:r w:rsidR="000D07D9" w:rsidRPr="0047237D">
        <w:rPr>
          <w:rFonts w:asciiTheme="minorHAnsi" w:hAnsiTheme="minorHAnsi" w:cs="Calibri"/>
          <w:b/>
          <w:sz w:val="20"/>
          <w:szCs w:val="20"/>
        </w:rPr>
        <w:t xml:space="preserve">    </w:t>
      </w:r>
    </w:p>
    <w:p w:rsidR="0047237D" w:rsidRPr="0047237D" w:rsidRDefault="0047237D" w:rsidP="008F20B7">
      <w:pPr>
        <w:autoSpaceDE w:val="0"/>
        <w:autoSpaceDN w:val="0"/>
        <w:adjustRightInd w:val="0"/>
        <w:spacing w:after="0"/>
        <w:ind w:left="-450" w:right="-630"/>
        <w:rPr>
          <w:rFonts w:asciiTheme="minorHAnsi" w:hAnsiTheme="minorHAnsi" w:cs="Calibri"/>
          <w:b/>
          <w:bCs/>
          <w:sz w:val="8"/>
          <w:szCs w:val="8"/>
          <w:u w:val="single"/>
        </w:rPr>
      </w:pPr>
    </w:p>
    <w:p w:rsidR="0047237D" w:rsidRPr="0047237D" w:rsidRDefault="0047237D" w:rsidP="008F20B7">
      <w:pPr>
        <w:autoSpaceDE w:val="0"/>
        <w:autoSpaceDN w:val="0"/>
        <w:adjustRightInd w:val="0"/>
        <w:spacing w:after="0"/>
        <w:ind w:left="-450" w:right="-630"/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BD74BF" w:rsidRDefault="000D07D9" w:rsidP="008F20B7">
      <w:pPr>
        <w:autoSpaceDE w:val="0"/>
        <w:autoSpaceDN w:val="0"/>
        <w:adjustRightInd w:val="0"/>
        <w:spacing w:after="0"/>
        <w:ind w:left="-450" w:right="-630"/>
      </w:pPr>
      <w:r>
        <w:rPr>
          <w:rFonts w:ascii="Calibri" w:hAnsi="Calibri" w:cs="Calibri"/>
          <w:b/>
          <w:bCs/>
          <w:sz w:val="20"/>
          <w:szCs w:val="20"/>
          <w:u w:val="single"/>
        </w:rPr>
        <w:t>Checks should be made payable to NCCO:</w:t>
      </w:r>
      <w:r>
        <w:rPr>
          <w:rFonts w:ascii="Calibri" w:hAnsi="Calibri" w:cs="Calibri"/>
          <w:sz w:val="20"/>
          <w:szCs w:val="20"/>
        </w:rPr>
        <w:t xml:space="preserve"> Submit this form, along with full payment for class fee, instrument, stand and instruction book to NCCO-SEP, Treasurer, PO Box 295, Nellysford, VA 229</w:t>
      </w:r>
      <w:r w:rsidR="005C53E5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8, or </w:t>
      </w:r>
      <w:hyperlink r:id="rId11" w:history="1">
        <w:r w:rsidR="0047282F" w:rsidRPr="00127E9D">
          <w:rPr>
            <w:rStyle w:val="Hyperlink"/>
            <w:rFonts w:ascii="Calibri" w:hAnsi="Calibri" w:cs="Calibri"/>
            <w:sz w:val="20"/>
            <w:szCs w:val="20"/>
          </w:rPr>
          <w:t>treasurer@nelsoncco.org</w:t>
        </w:r>
      </w:hyperlink>
      <w:r w:rsidR="0047282F">
        <w:rPr>
          <w:rFonts w:ascii="Calibri" w:hAnsi="Calibri" w:cs="Calibri"/>
          <w:sz w:val="20"/>
          <w:szCs w:val="20"/>
          <w:u w:val="single"/>
        </w:rPr>
        <w:t xml:space="preserve">. </w:t>
      </w:r>
      <w:r w:rsidRPr="00BA2C43">
        <w:rPr>
          <w:rFonts w:ascii="Calibri" w:hAnsi="Calibri" w:cs="Calibri"/>
          <w:sz w:val="20"/>
          <w:szCs w:val="20"/>
        </w:rPr>
        <w:t xml:space="preserve">  </w:t>
      </w:r>
      <w:r w:rsidRPr="0047282F">
        <w:rPr>
          <w:rFonts w:ascii="Calibri" w:hAnsi="Calibri" w:cs="Calibri"/>
          <w:b/>
          <w:i/>
          <w:iCs/>
          <w:sz w:val="20"/>
          <w:szCs w:val="20"/>
        </w:rPr>
        <w:t>Be sure to note “</w:t>
      </w:r>
      <w:r w:rsidR="0047282F" w:rsidRPr="0047282F">
        <w:rPr>
          <w:rFonts w:ascii="Calibri" w:hAnsi="Calibri" w:cs="Calibri"/>
          <w:b/>
          <w:sz w:val="20"/>
          <w:szCs w:val="20"/>
        </w:rPr>
        <w:t>Bridge</w:t>
      </w:r>
      <w:r w:rsidRPr="0047282F">
        <w:rPr>
          <w:rFonts w:ascii="Calibri" w:hAnsi="Calibri" w:cs="Calibri"/>
          <w:b/>
          <w:i/>
          <w:iCs/>
          <w:sz w:val="20"/>
          <w:szCs w:val="20"/>
        </w:rPr>
        <w:t xml:space="preserve"> Program” in the reference line of all checks.</w:t>
      </w:r>
      <w:r w:rsidRPr="0047282F">
        <w:rPr>
          <w:rFonts w:ascii="Calibri" w:hAnsi="Calibri" w:cs="Calibri"/>
          <w:b/>
          <w:sz w:val="20"/>
          <w:szCs w:val="20"/>
        </w:rPr>
        <w:t xml:space="preserve"> </w:t>
      </w:r>
      <w:r w:rsidRPr="0047282F">
        <w:rPr>
          <w:rFonts w:ascii="Calibri" w:hAnsi="Calibri" w:cs="Calibri"/>
          <w:bCs/>
          <w:sz w:val="20"/>
          <w:szCs w:val="20"/>
        </w:rPr>
        <w:t>If you have questions</w:t>
      </w:r>
      <w:r w:rsidRPr="0047282F">
        <w:rPr>
          <w:rFonts w:ascii="Calibri" w:hAnsi="Calibri" w:cs="Calibri"/>
          <w:sz w:val="20"/>
          <w:szCs w:val="20"/>
        </w:rPr>
        <w:t>,</w:t>
      </w:r>
      <w:r w:rsidRPr="00BA2C43">
        <w:rPr>
          <w:rFonts w:ascii="Calibri" w:hAnsi="Calibri" w:cs="Calibri"/>
          <w:sz w:val="20"/>
          <w:szCs w:val="20"/>
        </w:rPr>
        <w:t xml:space="preserve"> please visit our website, </w:t>
      </w:r>
      <w:hyperlink r:id="rId12" w:history="1">
        <w:r w:rsidRPr="00BA2C43">
          <w:rPr>
            <w:rFonts w:ascii="Calibri" w:hAnsi="Calibri" w:cs="Calibri"/>
            <w:sz w:val="20"/>
            <w:szCs w:val="20"/>
            <w:u w:val="single"/>
          </w:rPr>
          <w:t>www.nelsoncco.org</w:t>
        </w:r>
      </w:hyperlink>
      <w:r w:rsidRPr="00BA2C43">
        <w:rPr>
          <w:rFonts w:ascii="Calibri" w:hAnsi="Calibri" w:cs="Calibri"/>
          <w:sz w:val="20"/>
          <w:szCs w:val="20"/>
        </w:rPr>
        <w:t>, call 434-263-4745 or email</w:t>
      </w:r>
      <w:r w:rsidR="0047282F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47282F" w:rsidRPr="00127E9D">
          <w:rPr>
            <w:rStyle w:val="Hyperlink"/>
            <w:rFonts w:ascii="Calibri" w:hAnsi="Calibri" w:cs="Calibri"/>
            <w:sz w:val="20"/>
            <w:szCs w:val="20"/>
          </w:rPr>
          <w:t>info@nelsoncco.org</w:t>
        </w:r>
      </w:hyperlink>
      <w:r w:rsidRPr="00BA2C43">
        <w:rPr>
          <w:rFonts w:ascii="Calibri" w:hAnsi="Calibri" w:cs="Calibri"/>
          <w:sz w:val="20"/>
          <w:szCs w:val="20"/>
        </w:rPr>
        <w:t>.</w:t>
      </w:r>
    </w:p>
    <w:sectPr w:rsidR="00BD74BF" w:rsidSect="00334D23">
      <w:footerReference w:type="default" r:id="rId14"/>
      <w:pgSz w:w="12240" w:h="15840"/>
      <w:pgMar w:top="360" w:right="990" w:bottom="630" w:left="1080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FB" w:rsidRDefault="003D4AFB" w:rsidP="00200277">
      <w:r>
        <w:separator/>
      </w:r>
    </w:p>
  </w:endnote>
  <w:endnote w:type="continuationSeparator" w:id="0">
    <w:p w:rsidR="003D4AFB" w:rsidRDefault="003D4AFB" w:rsidP="002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D9" w:rsidRPr="00D25F9D" w:rsidRDefault="000D07D9" w:rsidP="00D25F9D">
    <w:pPr>
      <w:pStyle w:val="Body"/>
      <w:ind w:left="-180" w:right="-360" w:hanging="270"/>
      <w:jc w:val="center"/>
      <w:rPr>
        <w:rFonts w:ascii="Papyrus" w:hAnsi="Papyrus"/>
      </w:rPr>
    </w:pPr>
    <w:r w:rsidRPr="00D25F9D">
      <w:rPr>
        <w:rFonts w:ascii="Papyrus" w:hAnsi="Papyrus"/>
      </w:rPr>
      <w:t xml:space="preserve">PO Box 295, Nellysford, VA 22958    </w:t>
    </w:r>
    <w:r w:rsidRPr="00D25F9D">
      <w:rPr>
        <w:rFonts w:ascii="Papyrus"/>
      </w:rPr>
      <w:t>♪</w:t>
    </w:r>
    <w:r w:rsidRPr="00D25F9D">
      <w:rPr>
        <w:rFonts w:ascii="Papyrus" w:hAnsi="Papyrus"/>
      </w:rPr>
      <w:t xml:space="preserve">   web</w:t>
    </w:r>
    <w:proofErr w:type="gramStart"/>
    <w:r w:rsidRPr="00D25F9D">
      <w:rPr>
        <w:rFonts w:ascii="Papyrus" w:hAnsi="Papyrus"/>
      </w:rPr>
      <w:t>:</w:t>
    </w:r>
    <w:proofErr w:type="gramEnd"/>
    <w:hyperlink r:id="rId1" w:history="1">
      <w:r w:rsidRPr="00D25F9D">
        <w:rPr>
          <w:rStyle w:val="Hyperlink"/>
          <w:rFonts w:ascii="Papyrus" w:hAnsi="Papyrus"/>
          <w:sz w:val="20"/>
          <w:szCs w:val="20"/>
        </w:rPr>
        <w:t>www.nelsoncco.org</w:t>
      </w:r>
    </w:hyperlink>
    <w:r w:rsidRPr="00D25F9D">
      <w:rPr>
        <w:rFonts w:ascii="Papyrus" w:hAnsi="Papyrus"/>
      </w:rPr>
      <w:t xml:space="preserve">   </w:t>
    </w:r>
    <w:r w:rsidRPr="00D25F9D">
      <w:rPr>
        <w:rFonts w:ascii="Papyrus"/>
      </w:rPr>
      <w:t>♪</w:t>
    </w:r>
    <w:r w:rsidRPr="00D25F9D">
      <w:rPr>
        <w:rFonts w:ascii="Papyrus" w:hAnsi="Papyrus"/>
      </w:rPr>
      <w:t xml:space="preserve">  email:</w:t>
    </w:r>
    <w:hyperlink r:id="rId2" w:history="1">
      <w:r w:rsidRPr="00D25F9D">
        <w:rPr>
          <w:rStyle w:val="Hyperlink"/>
          <w:rFonts w:ascii="Papyrus" w:hAnsi="Papyrus"/>
          <w:sz w:val="20"/>
          <w:szCs w:val="20"/>
        </w:rPr>
        <w:t>StringEdProgram@nelsoncco.org</w:t>
      </w:r>
    </w:hyperlink>
    <w:r w:rsidR="00A65712">
      <w:rPr>
        <w:rStyle w:val="Hyperlink"/>
        <w:rFonts w:ascii="Papyrus" w:hAnsi="Papyrus"/>
        <w:sz w:val="20"/>
        <w:szCs w:val="20"/>
      </w:rPr>
      <w:t xml:space="preserve"> </w:t>
    </w:r>
    <w:r w:rsidR="00A65712">
      <w:rPr>
        <w:rStyle w:val="Hyperlink"/>
        <w:rFonts w:ascii="Papyrus" w:hAnsi="Papyrus"/>
        <w:sz w:val="20"/>
        <w:szCs w:val="20"/>
        <w:u w:val="none"/>
      </w:rPr>
      <w:t xml:space="preserve"> (</w:t>
    </w:r>
    <w:r w:rsidR="00A65712" w:rsidRPr="00A65712">
      <w:rPr>
        <w:rStyle w:val="Hyperlink"/>
        <w:rFonts w:ascii="Papyrus" w:hAnsi="Papyrus"/>
        <w:sz w:val="20"/>
        <w:szCs w:val="20"/>
        <w:u w:val="none"/>
      </w:rPr>
      <w:t>2017-8)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FB" w:rsidRDefault="003D4AFB" w:rsidP="00200277">
      <w:r>
        <w:separator/>
      </w:r>
    </w:p>
  </w:footnote>
  <w:footnote w:type="continuationSeparator" w:id="0">
    <w:p w:rsidR="003D4AFB" w:rsidRDefault="003D4AFB" w:rsidP="0020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16A6"/>
    <w:multiLevelType w:val="hybridMultilevel"/>
    <w:tmpl w:val="CB5E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D"/>
    <w:rsid w:val="000302CD"/>
    <w:rsid w:val="000425F5"/>
    <w:rsid w:val="00066EF3"/>
    <w:rsid w:val="000A3C76"/>
    <w:rsid w:val="000A5B9A"/>
    <w:rsid w:val="000C53BC"/>
    <w:rsid w:val="000C5704"/>
    <w:rsid w:val="000D07D9"/>
    <w:rsid w:val="000E7405"/>
    <w:rsid w:val="000F6167"/>
    <w:rsid w:val="001246BD"/>
    <w:rsid w:val="0017436A"/>
    <w:rsid w:val="00193DC8"/>
    <w:rsid w:val="00197B51"/>
    <w:rsid w:val="001E6AF5"/>
    <w:rsid w:val="001F716A"/>
    <w:rsid w:val="001F7D2F"/>
    <w:rsid w:val="00200277"/>
    <w:rsid w:val="00240665"/>
    <w:rsid w:val="00240BEB"/>
    <w:rsid w:val="00281366"/>
    <w:rsid w:val="002A434E"/>
    <w:rsid w:val="002D1515"/>
    <w:rsid w:val="002D35A1"/>
    <w:rsid w:val="002D7513"/>
    <w:rsid w:val="002E0A5A"/>
    <w:rsid w:val="0030130D"/>
    <w:rsid w:val="00302A38"/>
    <w:rsid w:val="00317770"/>
    <w:rsid w:val="0032064C"/>
    <w:rsid w:val="00330201"/>
    <w:rsid w:val="00334D23"/>
    <w:rsid w:val="00376E98"/>
    <w:rsid w:val="00385A86"/>
    <w:rsid w:val="00396BD9"/>
    <w:rsid w:val="003C4FBB"/>
    <w:rsid w:val="003D4AFB"/>
    <w:rsid w:val="003D71A8"/>
    <w:rsid w:val="00420A9B"/>
    <w:rsid w:val="00442D89"/>
    <w:rsid w:val="00443966"/>
    <w:rsid w:val="004514FA"/>
    <w:rsid w:val="0047237D"/>
    <w:rsid w:val="0047282F"/>
    <w:rsid w:val="004A480A"/>
    <w:rsid w:val="004B7D74"/>
    <w:rsid w:val="004D577E"/>
    <w:rsid w:val="004F1082"/>
    <w:rsid w:val="0050735B"/>
    <w:rsid w:val="00524286"/>
    <w:rsid w:val="005443FA"/>
    <w:rsid w:val="005761B4"/>
    <w:rsid w:val="00576F3C"/>
    <w:rsid w:val="005A10A7"/>
    <w:rsid w:val="005A6BF0"/>
    <w:rsid w:val="005C53E5"/>
    <w:rsid w:val="005D588C"/>
    <w:rsid w:val="00601388"/>
    <w:rsid w:val="00615341"/>
    <w:rsid w:val="006216FD"/>
    <w:rsid w:val="00634224"/>
    <w:rsid w:val="00675AF2"/>
    <w:rsid w:val="00686240"/>
    <w:rsid w:val="006A4A40"/>
    <w:rsid w:val="006B6B98"/>
    <w:rsid w:val="006D40F4"/>
    <w:rsid w:val="006F08CA"/>
    <w:rsid w:val="006F6BC0"/>
    <w:rsid w:val="00715F16"/>
    <w:rsid w:val="00741182"/>
    <w:rsid w:val="007438AC"/>
    <w:rsid w:val="007459FD"/>
    <w:rsid w:val="00747916"/>
    <w:rsid w:val="00751E88"/>
    <w:rsid w:val="00753844"/>
    <w:rsid w:val="00777AEF"/>
    <w:rsid w:val="007E3E20"/>
    <w:rsid w:val="007F5012"/>
    <w:rsid w:val="00811BD3"/>
    <w:rsid w:val="00832C09"/>
    <w:rsid w:val="00846082"/>
    <w:rsid w:val="00852DCD"/>
    <w:rsid w:val="008561A4"/>
    <w:rsid w:val="0086496B"/>
    <w:rsid w:val="00864A4D"/>
    <w:rsid w:val="0086732B"/>
    <w:rsid w:val="008B397F"/>
    <w:rsid w:val="008D7EC6"/>
    <w:rsid w:val="008F20B7"/>
    <w:rsid w:val="00913300"/>
    <w:rsid w:val="0091596B"/>
    <w:rsid w:val="00917D79"/>
    <w:rsid w:val="00926825"/>
    <w:rsid w:val="009617DC"/>
    <w:rsid w:val="00967BB8"/>
    <w:rsid w:val="009D085C"/>
    <w:rsid w:val="009D50A2"/>
    <w:rsid w:val="009E6242"/>
    <w:rsid w:val="009F12AF"/>
    <w:rsid w:val="00A242E9"/>
    <w:rsid w:val="00A33AC9"/>
    <w:rsid w:val="00A65712"/>
    <w:rsid w:val="00A7656E"/>
    <w:rsid w:val="00A839A7"/>
    <w:rsid w:val="00A972F5"/>
    <w:rsid w:val="00AE7FF6"/>
    <w:rsid w:val="00AF1643"/>
    <w:rsid w:val="00AF7409"/>
    <w:rsid w:val="00B03CAD"/>
    <w:rsid w:val="00B36818"/>
    <w:rsid w:val="00B601BA"/>
    <w:rsid w:val="00B92ECC"/>
    <w:rsid w:val="00BA2C43"/>
    <w:rsid w:val="00BA6150"/>
    <w:rsid w:val="00BB4BB7"/>
    <w:rsid w:val="00BC105B"/>
    <w:rsid w:val="00BC41F3"/>
    <w:rsid w:val="00BD1A48"/>
    <w:rsid w:val="00BD1D6D"/>
    <w:rsid w:val="00BD599A"/>
    <w:rsid w:val="00BD67A8"/>
    <w:rsid w:val="00BD74BF"/>
    <w:rsid w:val="00BE6A1F"/>
    <w:rsid w:val="00BF61FE"/>
    <w:rsid w:val="00C31CA0"/>
    <w:rsid w:val="00C47D6E"/>
    <w:rsid w:val="00C52C8A"/>
    <w:rsid w:val="00C74F01"/>
    <w:rsid w:val="00C81E59"/>
    <w:rsid w:val="00C840CA"/>
    <w:rsid w:val="00C91429"/>
    <w:rsid w:val="00C94909"/>
    <w:rsid w:val="00CA705D"/>
    <w:rsid w:val="00CC0A90"/>
    <w:rsid w:val="00CC6E85"/>
    <w:rsid w:val="00CF0E17"/>
    <w:rsid w:val="00D10C5D"/>
    <w:rsid w:val="00D178EE"/>
    <w:rsid w:val="00D25F9D"/>
    <w:rsid w:val="00D34CB8"/>
    <w:rsid w:val="00D35139"/>
    <w:rsid w:val="00D44CA5"/>
    <w:rsid w:val="00D8426B"/>
    <w:rsid w:val="00DA22ED"/>
    <w:rsid w:val="00DD0933"/>
    <w:rsid w:val="00DE1D94"/>
    <w:rsid w:val="00DE6AF8"/>
    <w:rsid w:val="00E33538"/>
    <w:rsid w:val="00E37E4E"/>
    <w:rsid w:val="00E62C8E"/>
    <w:rsid w:val="00E63952"/>
    <w:rsid w:val="00E8110A"/>
    <w:rsid w:val="00E82F59"/>
    <w:rsid w:val="00E83B7B"/>
    <w:rsid w:val="00E902CF"/>
    <w:rsid w:val="00EA0269"/>
    <w:rsid w:val="00EE7BE8"/>
    <w:rsid w:val="00EF5BF9"/>
    <w:rsid w:val="00EF7E45"/>
    <w:rsid w:val="00F32DD6"/>
    <w:rsid w:val="00F406B6"/>
    <w:rsid w:val="00F41848"/>
    <w:rsid w:val="00F43E97"/>
    <w:rsid w:val="00F630AB"/>
    <w:rsid w:val="00F75BAC"/>
    <w:rsid w:val="00FA247D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9D70DC-3410-470D-97D5-A8BDBE0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C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E7FF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32DD6"/>
  </w:style>
  <w:style w:type="paragraph" w:styleId="Header">
    <w:name w:val="header"/>
    <w:basedOn w:val="Normal"/>
    <w:link w:val="HeaderChar"/>
    <w:uiPriority w:val="99"/>
    <w:rsid w:val="00EA0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1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4FA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EA0269"/>
    <w:pPr>
      <w:widowControl w:val="0"/>
      <w:autoSpaceDN w:val="0"/>
      <w:adjustRightInd w:val="0"/>
      <w:textAlignment w:val="baseline"/>
    </w:pPr>
    <w:rPr>
      <w:rFonts w:ascii="Helvetica" w:eastAsia="Times New Roman" w:hAnsi="Arial Unicode MS" w:cs="Helvetica"/>
      <w:color w:val="000000"/>
      <w:kern w:val="1"/>
    </w:rPr>
  </w:style>
  <w:style w:type="paragraph" w:styleId="BodyText">
    <w:name w:val="Body Text"/>
    <w:basedOn w:val="Normal"/>
    <w:link w:val="BodyTextChar"/>
    <w:uiPriority w:val="1"/>
    <w:qFormat/>
    <w:rsid w:val="00852DCD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2DCD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elsonc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lsoncc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nelsoncc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elsonc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lsoncco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ingEdProgram@nelsoncco.org" TargetMode="External"/><Relationship Id="rId1" Type="http://schemas.openxmlformats.org/officeDocument/2006/relationships/hyperlink" Target="http://www.nelsoncco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43A6-8063-4E42-9096-D303BDFB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DESCRIPTION OF THE PILOT</vt:lpstr>
    </vt:vector>
  </TitlesOfParts>
  <Company>Brown University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DESCRIPTION OF THE PILOT</dc:title>
  <dc:subject/>
  <dc:creator>nancy dunbar</dc:creator>
  <cp:keywords/>
  <dc:description/>
  <cp:lastModifiedBy>Ellen Neal</cp:lastModifiedBy>
  <cp:revision>12</cp:revision>
  <cp:lastPrinted>2017-12-12T21:57:00Z</cp:lastPrinted>
  <dcterms:created xsi:type="dcterms:W3CDTF">2017-12-12T18:50:00Z</dcterms:created>
  <dcterms:modified xsi:type="dcterms:W3CDTF">2017-12-16T16:04:00Z</dcterms:modified>
</cp:coreProperties>
</file>